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0480" w14:textId="368CF216" w:rsidR="00E83801" w:rsidRDefault="5DC128DC" w:rsidP="5DC128DC">
      <w:pPr>
        <w:spacing w:after="0" w:line="240" w:lineRule="auto"/>
        <w:ind w:left="720"/>
        <w:jc w:val="center"/>
      </w:pPr>
      <w:r>
        <w:rPr>
          <w:noProof/>
        </w:rPr>
        <w:drawing>
          <wp:anchor distT="0" distB="0" distL="114300" distR="114300" simplePos="0" relativeHeight="251658240" behindDoc="0" locked="0" layoutInCell="1" allowOverlap="1" wp14:anchorId="0FC12790" wp14:editId="65AAE1DD">
            <wp:simplePos x="0" y="0"/>
            <wp:positionH relativeFrom="column">
              <wp:align>right</wp:align>
            </wp:positionH>
            <wp:positionV relativeFrom="paragraph">
              <wp:posOffset>0</wp:posOffset>
            </wp:positionV>
            <wp:extent cx="5942964" cy="1379855"/>
            <wp:effectExtent l="0" t="0" r="635" b="0"/>
            <wp:wrapSquare wrapText="bothSides"/>
            <wp:docPr id="802412068" name="Picture 534736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6062"/>
                    <pic:cNvPicPr/>
                  </pic:nvPicPr>
                  <pic:blipFill>
                    <a:blip r:embed="rId8">
                      <a:extLst>
                        <a:ext uri="{28A0092B-C50C-407E-A947-70E740481C1C}">
                          <a14:useLocalDpi xmlns:a14="http://schemas.microsoft.com/office/drawing/2010/main" val="0"/>
                        </a:ext>
                      </a:extLst>
                    </a:blip>
                    <a:stretch>
                      <a:fillRect/>
                    </a:stretch>
                  </pic:blipFill>
                  <pic:spPr>
                    <a:xfrm>
                      <a:off x="0" y="0"/>
                      <a:ext cx="5942964" cy="137985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360" w:type="dxa"/>
        <w:tblLayout w:type="fixed"/>
        <w:tblCellMar>
          <w:top w:w="288" w:type="dxa"/>
          <w:left w:w="288" w:type="dxa"/>
          <w:bottom w:w="288" w:type="dxa"/>
          <w:right w:w="288" w:type="dxa"/>
        </w:tblCellMar>
        <w:tblLook w:val="04A0" w:firstRow="1" w:lastRow="0" w:firstColumn="1" w:lastColumn="0" w:noHBand="0" w:noVBand="1"/>
      </w:tblPr>
      <w:tblGrid>
        <w:gridCol w:w="4020"/>
        <w:gridCol w:w="2905"/>
        <w:gridCol w:w="2435"/>
      </w:tblGrid>
      <w:tr w:rsidR="000B4F6E" w14:paraId="5D30004C" w14:textId="77777777" w:rsidTr="38C6DC51">
        <w:trPr>
          <w:trHeight w:val="300"/>
        </w:trPr>
        <w:tc>
          <w:tcPr>
            <w:tcW w:w="9360" w:type="dxa"/>
            <w:gridSpan w:val="3"/>
            <w:tcBorders>
              <w:top w:val="nil"/>
              <w:left w:val="nil"/>
              <w:bottom w:val="single" w:sz="4" w:space="0" w:color="auto"/>
              <w:right w:val="nil"/>
            </w:tcBorders>
            <w:shd w:val="clear" w:color="auto" w:fill="FFFFFF" w:themeFill="background1"/>
          </w:tcPr>
          <w:p w14:paraId="5DDC081C" w14:textId="77F7C68E" w:rsidR="00282AB4" w:rsidRPr="001E1698" w:rsidRDefault="00616BBE" w:rsidP="5DC128DC">
            <w:pPr>
              <w:spacing w:line="259" w:lineRule="auto"/>
              <w:jc w:val="center"/>
              <w:rPr>
                <w:b/>
                <w:bCs/>
                <w:color w:val="C84832"/>
                <w:sz w:val="48"/>
                <w:szCs w:val="48"/>
              </w:rPr>
            </w:pPr>
            <w:r w:rsidRPr="38C6DC51">
              <w:rPr>
                <w:b/>
                <w:bCs/>
                <w:color w:val="C84832"/>
                <w:sz w:val="48"/>
                <w:szCs w:val="48"/>
              </w:rPr>
              <w:t>Peer Reviewer R</w:t>
            </w:r>
            <w:r w:rsidR="623AC906" w:rsidRPr="38C6DC51">
              <w:rPr>
                <w:b/>
                <w:bCs/>
                <w:color w:val="C84832"/>
                <w:sz w:val="48"/>
                <w:szCs w:val="48"/>
              </w:rPr>
              <w:t>eport to the Author</w:t>
            </w:r>
          </w:p>
        </w:tc>
      </w:tr>
      <w:tr w:rsidR="00B17D5D" w:rsidRPr="00B17D5D" w14:paraId="76249C27" w14:textId="77777777" w:rsidTr="38C6DC51">
        <w:trPr>
          <w:trHeight w:val="300"/>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66FA48" w14:textId="52A01CC4" w:rsidR="005A7F43" w:rsidRPr="005A7F43" w:rsidRDefault="08FABA0B" w:rsidP="4C10A98A">
            <w:pPr>
              <w:spacing w:after="100"/>
              <w:rPr>
                <w:i/>
                <w:iCs/>
              </w:rPr>
            </w:pPr>
            <w:r w:rsidRPr="4C10A98A">
              <w:rPr>
                <w:i/>
                <w:iCs/>
              </w:rPr>
              <w:t xml:space="preserve">Please consider and comment on each of the following aspects of the paper. Comments may include </w:t>
            </w:r>
            <w:proofErr w:type="gramStart"/>
            <w:r w:rsidRPr="4C10A98A">
              <w:rPr>
                <w:i/>
                <w:iCs/>
              </w:rPr>
              <w:t>particular requirements</w:t>
            </w:r>
            <w:proofErr w:type="gramEnd"/>
            <w:r w:rsidRPr="4C10A98A">
              <w:rPr>
                <w:i/>
                <w:iCs/>
              </w:rPr>
              <w:t xml:space="preserve"> or </w:t>
            </w:r>
            <w:r w:rsidR="0FE17C27" w:rsidRPr="4C10A98A">
              <w:rPr>
                <w:i/>
                <w:iCs/>
              </w:rPr>
              <w:t>further clarification of pr</w:t>
            </w:r>
            <w:r w:rsidRPr="4C10A98A">
              <w:rPr>
                <w:i/>
                <w:iCs/>
              </w:rPr>
              <w:t>esentation for items in each section. There is space near the end of the document for any additional commentary you may wish to provide. You may type your responses into the form; fields will expand as needed to accommodate your response.</w:t>
            </w:r>
          </w:p>
          <w:p w14:paraId="550D6C27" w14:textId="1128D60D" w:rsidR="00B17D5D" w:rsidRPr="005A7F43" w:rsidRDefault="005A7F43" w:rsidP="5DC128DC">
            <w:pPr>
              <w:spacing w:after="100"/>
              <w:rPr>
                <w:i/>
                <w:iCs/>
              </w:rPr>
            </w:pPr>
            <w:r w:rsidRPr="5DC128DC">
              <w:rPr>
                <w:i/>
                <w:iCs/>
              </w:rPr>
              <w:t>Please keep all comments anonymous, as this review may be shared directly with the author(s).</w:t>
            </w:r>
          </w:p>
          <w:p w14:paraId="12A59A7E" w14:textId="77D515E7" w:rsidR="00B17D5D" w:rsidRPr="005A7F43" w:rsidRDefault="005A7F43" w:rsidP="5DC128DC">
            <w:pPr>
              <w:spacing w:after="100"/>
              <w:rPr>
                <w:i/>
                <w:iCs/>
              </w:rPr>
            </w:pPr>
            <w:r w:rsidRPr="5DC128DC">
              <w:rPr>
                <w:i/>
                <w:iCs/>
              </w:rPr>
              <w:t xml:space="preserve">Should you need to express confidential comments to the editor, this may </w:t>
            </w:r>
            <w:r w:rsidR="032BB5BF" w:rsidRPr="5DC128DC">
              <w:rPr>
                <w:i/>
                <w:iCs/>
              </w:rPr>
              <w:t xml:space="preserve">be </w:t>
            </w:r>
            <w:r w:rsidRPr="5DC128DC">
              <w:rPr>
                <w:i/>
                <w:iCs/>
              </w:rPr>
              <w:t>done separately using the “Notes to the Editor” section of the review submission page linked in your review assignment email.</w:t>
            </w:r>
          </w:p>
        </w:tc>
      </w:tr>
      <w:tr w:rsidR="000B4F6E" w:rsidRPr="00535DC4" w14:paraId="6B8C3A09" w14:textId="77777777" w:rsidTr="38C6DC51">
        <w:trPr>
          <w:trHeight w:val="300"/>
        </w:trPr>
        <w:tc>
          <w:tcPr>
            <w:tcW w:w="4020" w:type="dxa"/>
            <w:tcBorders>
              <w:top w:val="single" w:sz="4" w:space="0" w:color="auto"/>
            </w:tcBorders>
            <w:shd w:val="clear" w:color="auto" w:fill="FFFFFF" w:themeFill="background1"/>
          </w:tcPr>
          <w:p w14:paraId="140C717E" w14:textId="06C0A371" w:rsidR="0F5485D0" w:rsidRPr="000B7EFB" w:rsidRDefault="00DB5953" w:rsidP="5DC128DC">
            <w:pPr>
              <w:spacing w:line="259" w:lineRule="auto"/>
              <w:jc w:val="center"/>
              <w:rPr>
                <w:rFonts w:ascii="Calibri" w:eastAsia="Calibri" w:hAnsi="Calibri" w:cs="Calibri"/>
                <w:b/>
                <w:bCs/>
                <w:sz w:val="24"/>
                <w:szCs w:val="24"/>
              </w:rPr>
            </w:pPr>
            <w:r w:rsidRPr="5DC128DC">
              <w:rPr>
                <w:b/>
                <w:bCs/>
                <w:sz w:val="24"/>
                <w:szCs w:val="24"/>
              </w:rPr>
              <w:t>Question</w:t>
            </w:r>
          </w:p>
        </w:tc>
        <w:tc>
          <w:tcPr>
            <w:tcW w:w="2905" w:type="dxa"/>
            <w:tcBorders>
              <w:top w:val="single" w:sz="4" w:space="0" w:color="auto"/>
            </w:tcBorders>
            <w:shd w:val="clear" w:color="auto" w:fill="FFFFFF" w:themeFill="background1"/>
          </w:tcPr>
          <w:p w14:paraId="6BC808B9" w14:textId="4AA9EFBC" w:rsidR="0F5485D0" w:rsidRPr="000B7EFB" w:rsidRDefault="00DB5953" w:rsidP="5DC128DC">
            <w:pPr>
              <w:spacing w:line="259" w:lineRule="auto"/>
              <w:jc w:val="center"/>
              <w:rPr>
                <w:rFonts w:ascii="Calibri" w:eastAsia="Calibri" w:hAnsi="Calibri" w:cs="Calibri"/>
                <w:b/>
                <w:bCs/>
                <w:sz w:val="24"/>
                <w:szCs w:val="24"/>
              </w:rPr>
            </w:pPr>
            <w:r w:rsidRPr="5DC128DC">
              <w:rPr>
                <w:b/>
                <w:bCs/>
                <w:sz w:val="24"/>
                <w:szCs w:val="24"/>
              </w:rPr>
              <w:t>Answer</w:t>
            </w:r>
            <w:r w:rsidRPr="5DC128DC">
              <w:rPr>
                <w:rFonts w:ascii="Calibri" w:eastAsia="Calibri" w:hAnsi="Calibri" w:cs="Calibri"/>
                <w:b/>
                <w:bCs/>
                <w:sz w:val="24"/>
                <w:szCs w:val="24"/>
              </w:rPr>
              <w:t xml:space="preserve"> </w:t>
            </w:r>
          </w:p>
        </w:tc>
        <w:tc>
          <w:tcPr>
            <w:tcW w:w="2435" w:type="dxa"/>
            <w:tcBorders>
              <w:top w:val="single" w:sz="4" w:space="0" w:color="auto"/>
            </w:tcBorders>
            <w:shd w:val="clear" w:color="auto" w:fill="FFFFFF" w:themeFill="background1"/>
          </w:tcPr>
          <w:p w14:paraId="5E731BEB" w14:textId="0163CB54" w:rsidR="0F5485D0" w:rsidRPr="000B7EFB" w:rsidRDefault="00DB5953" w:rsidP="5DC128DC">
            <w:pPr>
              <w:spacing w:line="259" w:lineRule="auto"/>
              <w:jc w:val="center"/>
              <w:rPr>
                <w:rFonts w:ascii="Calibri" w:eastAsia="Calibri" w:hAnsi="Calibri" w:cs="Calibri"/>
                <w:b/>
                <w:bCs/>
                <w:sz w:val="24"/>
                <w:szCs w:val="24"/>
              </w:rPr>
            </w:pPr>
            <w:r w:rsidRPr="5DC128DC">
              <w:rPr>
                <w:b/>
                <w:bCs/>
                <w:sz w:val="24"/>
                <w:szCs w:val="24"/>
              </w:rPr>
              <w:t>Comments</w:t>
            </w:r>
            <w:r w:rsidRPr="5DC128DC">
              <w:rPr>
                <w:rFonts w:ascii="Calibri" w:eastAsia="Calibri" w:hAnsi="Calibri" w:cs="Calibri"/>
                <w:b/>
                <w:bCs/>
                <w:sz w:val="24"/>
                <w:szCs w:val="24"/>
              </w:rPr>
              <w:t xml:space="preserve"> </w:t>
            </w:r>
          </w:p>
        </w:tc>
      </w:tr>
      <w:tr w:rsidR="000B4F6E" w:rsidRPr="00535DC4" w14:paraId="61562E22" w14:textId="77777777" w:rsidTr="38C6DC51">
        <w:trPr>
          <w:trHeight w:val="300"/>
        </w:trPr>
        <w:tc>
          <w:tcPr>
            <w:tcW w:w="4020" w:type="dxa"/>
          </w:tcPr>
          <w:p w14:paraId="2F96C36A" w14:textId="71B2C936" w:rsidR="0F5485D0" w:rsidRPr="000B7EFB" w:rsidRDefault="004A4F45" w:rsidP="79AEAF2B">
            <w:pPr>
              <w:spacing w:after="160" w:line="259" w:lineRule="auto"/>
              <w:rPr>
                <w:rFonts w:ascii="Calibri" w:eastAsia="Calibri" w:hAnsi="Calibri" w:cs="Calibri"/>
                <w:b/>
                <w:bCs/>
                <w:color w:val="000000" w:themeColor="text1"/>
                <w:sz w:val="20"/>
                <w:szCs w:val="20"/>
              </w:rPr>
            </w:pPr>
            <w:r w:rsidRPr="79AEAF2B">
              <w:rPr>
                <w:b/>
                <w:bCs/>
                <w:sz w:val="20"/>
                <w:szCs w:val="20"/>
              </w:rPr>
              <w:t>Title</w:t>
            </w:r>
          </w:p>
          <w:p w14:paraId="5ADDCCF0" w14:textId="452B454F" w:rsidR="0F5485D0" w:rsidRPr="000B7EFB" w:rsidRDefault="004A4F45" w:rsidP="79AEAF2B">
            <w:pPr>
              <w:spacing w:after="160" w:line="259" w:lineRule="auto"/>
              <w:rPr>
                <w:rFonts w:ascii="Calibri" w:eastAsia="Calibri" w:hAnsi="Calibri" w:cs="Calibri"/>
                <w:b/>
                <w:bCs/>
                <w:color w:val="000000" w:themeColor="text1"/>
                <w:sz w:val="20"/>
                <w:szCs w:val="20"/>
              </w:rPr>
            </w:pPr>
            <w:r w:rsidRPr="79AEAF2B">
              <w:rPr>
                <w:sz w:val="20"/>
                <w:szCs w:val="20"/>
              </w:rPr>
              <w:t>Does the title accurately represent and describe the content/outcome of the manuscript?</w:t>
            </w:r>
          </w:p>
        </w:tc>
        <w:tc>
          <w:tcPr>
            <w:tcW w:w="2905" w:type="dxa"/>
          </w:tcPr>
          <w:p w14:paraId="669A9EF2" w14:textId="63B74830" w:rsidR="0F5485D0" w:rsidRPr="000B7EFB" w:rsidRDefault="0F5485D0" w:rsidP="0F5485D0">
            <w:pPr>
              <w:spacing w:line="259" w:lineRule="auto"/>
              <w:rPr>
                <w:rFonts w:ascii="Calibri" w:eastAsia="Calibri" w:hAnsi="Calibri" w:cs="Calibri"/>
                <w:color w:val="000000" w:themeColor="text1"/>
                <w:sz w:val="20"/>
                <w:szCs w:val="20"/>
              </w:rPr>
            </w:pPr>
          </w:p>
        </w:tc>
        <w:tc>
          <w:tcPr>
            <w:tcW w:w="2435" w:type="dxa"/>
          </w:tcPr>
          <w:p w14:paraId="13FDBF34" w14:textId="4F0C86EE" w:rsidR="0F5485D0" w:rsidRPr="000B7EFB" w:rsidRDefault="0F5485D0" w:rsidP="0F5485D0">
            <w:pPr>
              <w:spacing w:line="259" w:lineRule="auto"/>
              <w:rPr>
                <w:rFonts w:ascii="Calibri" w:eastAsia="Calibri" w:hAnsi="Calibri" w:cs="Calibri"/>
                <w:color w:val="000000" w:themeColor="text1"/>
                <w:sz w:val="20"/>
                <w:szCs w:val="20"/>
              </w:rPr>
            </w:pPr>
          </w:p>
        </w:tc>
      </w:tr>
      <w:tr w:rsidR="000B4F6E" w:rsidRPr="00535DC4" w14:paraId="4F31A06B" w14:textId="77777777" w:rsidTr="38C6DC51">
        <w:trPr>
          <w:trHeight w:val="300"/>
        </w:trPr>
        <w:tc>
          <w:tcPr>
            <w:tcW w:w="4020" w:type="dxa"/>
          </w:tcPr>
          <w:p w14:paraId="6EDE7296" w14:textId="77777777" w:rsidR="001822B5" w:rsidRPr="000B7EFB" w:rsidRDefault="001822B5" w:rsidP="001822B5">
            <w:pPr>
              <w:rPr>
                <w:b/>
                <w:bCs/>
                <w:sz w:val="20"/>
                <w:szCs w:val="20"/>
              </w:rPr>
            </w:pPr>
            <w:r w:rsidRPr="5DC128DC">
              <w:rPr>
                <w:b/>
                <w:bCs/>
                <w:sz w:val="20"/>
                <w:szCs w:val="20"/>
              </w:rPr>
              <w:t>Alignment with Journal Scope</w:t>
            </w:r>
          </w:p>
          <w:p w14:paraId="45A3B1CB" w14:textId="7F2842DC" w:rsidR="002D53DE" w:rsidRPr="000B7EFB" w:rsidRDefault="001822B5" w:rsidP="00AF321A">
            <w:pPr>
              <w:spacing w:before="240" w:after="160" w:line="259" w:lineRule="auto"/>
              <w:rPr>
                <w:sz w:val="20"/>
                <w:szCs w:val="20"/>
              </w:rPr>
            </w:pPr>
            <w:r w:rsidRPr="5DC128DC">
              <w:rPr>
                <w:sz w:val="20"/>
                <w:szCs w:val="20"/>
              </w:rPr>
              <w:t>Is the topic of the manuscript appropriate for the journal</w:t>
            </w:r>
            <w:r w:rsidR="00CB2C3F" w:rsidRPr="5DC128DC">
              <w:rPr>
                <w:sz w:val="20"/>
                <w:szCs w:val="20"/>
              </w:rPr>
              <w:t xml:space="preserve"> and in alignment with its aims</w:t>
            </w:r>
            <w:r w:rsidRPr="5DC128DC">
              <w:rPr>
                <w:sz w:val="20"/>
                <w:szCs w:val="20"/>
              </w:rPr>
              <w:t>?</w:t>
            </w:r>
          </w:p>
          <w:p w14:paraId="2DEB8982" w14:textId="77777777" w:rsidR="00FA067E" w:rsidRPr="000B7EFB" w:rsidRDefault="00652C4A" w:rsidP="002D53DE">
            <w:pPr>
              <w:spacing w:after="160" w:line="259" w:lineRule="auto"/>
              <w:rPr>
                <w:sz w:val="20"/>
                <w:szCs w:val="20"/>
              </w:rPr>
            </w:pPr>
            <w:r w:rsidRPr="5DC128DC">
              <w:rPr>
                <w:sz w:val="20"/>
                <w:szCs w:val="20"/>
              </w:rPr>
              <w:t>Journal Aims:</w:t>
            </w:r>
          </w:p>
          <w:p w14:paraId="45A6A2E5" w14:textId="77777777" w:rsidR="00FA067E" w:rsidRPr="000B7EFB" w:rsidRDefault="00652C4A" w:rsidP="5DC128DC">
            <w:pPr>
              <w:pStyle w:val="ListParagraph"/>
              <w:numPr>
                <w:ilvl w:val="0"/>
                <w:numId w:val="18"/>
              </w:numPr>
              <w:spacing w:after="160"/>
              <w:rPr>
                <w:sz w:val="20"/>
                <w:szCs w:val="20"/>
              </w:rPr>
            </w:pPr>
            <w:r w:rsidRPr="5DC128DC">
              <w:rPr>
                <w:sz w:val="20"/>
                <w:szCs w:val="20"/>
              </w:rPr>
              <w:lastRenderedPageBreak/>
              <w:t>Promote transformational educational approaches among health professionals,</w:t>
            </w:r>
          </w:p>
          <w:p w14:paraId="442DD268" w14:textId="1DB0B65E" w:rsidR="003E50A4" w:rsidRPr="000B7EFB" w:rsidRDefault="00652C4A" w:rsidP="5DC128DC">
            <w:pPr>
              <w:pStyle w:val="ListParagraph"/>
              <w:numPr>
                <w:ilvl w:val="0"/>
                <w:numId w:val="18"/>
              </w:numPr>
              <w:rPr>
                <w:sz w:val="20"/>
                <w:szCs w:val="20"/>
              </w:rPr>
            </w:pPr>
            <w:r w:rsidRPr="5DC128DC">
              <w:rPr>
                <w:sz w:val="20"/>
                <w:szCs w:val="20"/>
              </w:rPr>
              <w:t>Illuminate outcome-driven teaching and learning innovation within health sciences education</w:t>
            </w:r>
            <w:r w:rsidR="003E50A4" w:rsidRPr="5DC128DC">
              <w:rPr>
                <w:sz w:val="20"/>
                <w:szCs w:val="20"/>
              </w:rPr>
              <w:t>,</w:t>
            </w:r>
          </w:p>
          <w:p w14:paraId="44280886" w14:textId="31AEA340" w:rsidR="0F5485D0" w:rsidRPr="000B7EFB" w:rsidRDefault="003E50A4" w:rsidP="5DC128DC">
            <w:pPr>
              <w:pStyle w:val="ListParagraph"/>
              <w:numPr>
                <w:ilvl w:val="0"/>
                <w:numId w:val="18"/>
              </w:numPr>
              <w:rPr>
                <w:rFonts w:ascii="Calibri" w:eastAsia="Calibri" w:hAnsi="Calibri" w:cs="Calibri"/>
                <w:b/>
                <w:bCs/>
                <w:color w:val="000000" w:themeColor="text1"/>
                <w:sz w:val="20"/>
                <w:szCs w:val="20"/>
              </w:rPr>
            </w:pPr>
            <w:r w:rsidRPr="5DC128DC">
              <w:rPr>
                <w:sz w:val="20"/>
                <w:szCs w:val="20"/>
              </w:rPr>
              <w:t>Advance the application of evidence-based and technology-rich teaching approaches.</w:t>
            </w:r>
          </w:p>
        </w:tc>
        <w:tc>
          <w:tcPr>
            <w:tcW w:w="2905" w:type="dxa"/>
          </w:tcPr>
          <w:p w14:paraId="4386CD9D" w14:textId="003066C8" w:rsidR="0F5485D0" w:rsidRPr="000B7EFB" w:rsidRDefault="0F5485D0" w:rsidP="0F5485D0">
            <w:pPr>
              <w:spacing w:line="259" w:lineRule="auto"/>
              <w:rPr>
                <w:rFonts w:ascii="Calibri" w:eastAsia="Calibri" w:hAnsi="Calibri" w:cs="Calibri"/>
                <w:color w:val="000000" w:themeColor="text1"/>
                <w:sz w:val="20"/>
                <w:szCs w:val="20"/>
              </w:rPr>
            </w:pPr>
          </w:p>
        </w:tc>
        <w:tc>
          <w:tcPr>
            <w:tcW w:w="2435" w:type="dxa"/>
          </w:tcPr>
          <w:p w14:paraId="41CC98F4" w14:textId="2729414E" w:rsidR="0F5485D0" w:rsidRPr="000B7EFB" w:rsidRDefault="0F5485D0" w:rsidP="0F5485D0">
            <w:pPr>
              <w:spacing w:line="259" w:lineRule="auto"/>
              <w:rPr>
                <w:rFonts w:ascii="Calibri" w:eastAsia="Calibri" w:hAnsi="Calibri" w:cs="Calibri"/>
                <w:color w:val="000000" w:themeColor="text1"/>
                <w:sz w:val="20"/>
                <w:szCs w:val="20"/>
              </w:rPr>
            </w:pPr>
          </w:p>
        </w:tc>
      </w:tr>
      <w:tr w:rsidR="000B4F6E" w:rsidRPr="00535DC4" w14:paraId="18A853E1" w14:textId="77777777" w:rsidTr="38C6DC51">
        <w:trPr>
          <w:trHeight w:val="300"/>
        </w:trPr>
        <w:tc>
          <w:tcPr>
            <w:tcW w:w="4020" w:type="dxa"/>
          </w:tcPr>
          <w:p w14:paraId="42189647" w14:textId="03EA9F38" w:rsidR="0F5485D0" w:rsidRPr="006E6C0E" w:rsidRDefault="006A2368" w:rsidP="5DC128DC">
            <w:pPr>
              <w:rPr>
                <w:rFonts w:ascii="Calibri" w:eastAsia="Calibri" w:hAnsi="Calibri" w:cs="Calibri"/>
                <w:b/>
                <w:bCs/>
                <w:color w:val="000000" w:themeColor="text1"/>
                <w:sz w:val="20"/>
                <w:szCs w:val="20"/>
              </w:rPr>
            </w:pPr>
            <w:r w:rsidRPr="5DC128DC">
              <w:rPr>
                <w:b/>
                <w:bCs/>
                <w:sz w:val="20"/>
                <w:szCs w:val="20"/>
              </w:rPr>
              <w:t>Abstract</w:t>
            </w:r>
          </w:p>
          <w:p w14:paraId="500C71E6" w14:textId="77777777" w:rsidR="006E6C0E" w:rsidRPr="006E6C0E" w:rsidRDefault="006E6C0E" w:rsidP="5DC128DC">
            <w:pPr>
              <w:spacing w:before="240"/>
              <w:rPr>
                <w:sz w:val="20"/>
                <w:szCs w:val="20"/>
              </w:rPr>
            </w:pPr>
            <w:r w:rsidRPr="5DC128DC">
              <w:rPr>
                <w:sz w:val="20"/>
                <w:szCs w:val="20"/>
              </w:rPr>
              <w:t>Does the abstract meet the guidelines below:</w:t>
            </w:r>
          </w:p>
          <w:p w14:paraId="45FEAC64" w14:textId="77777777" w:rsidR="006E6C0E" w:rsidRPr="006E6C0E" w:rsidRDefault="006E6C0E" w:rsidP="5DC128DC">
            <w:pPr>
              <w:pStyle w:val="ListParagraph"/>
              <w:numPr>
                <w:ilvl w:val="0"/>
                <w:numId w:val="36"/>
              </w:numPr>
              <w:spacing w:before="240"/>
              <w:rPr>
                <w:sz w:val="20"/>
                <w:szCs w:val="20"/>
              </w:rPr>
            </w:pPr>
            <w:r w:rsidRPr="5DC128DC">
              <w:rPr>
                <w:sz w:val="20"/>
                <w:szCs w:val="20"/>
              </w:rPr>
              <w:t xml:space="preserve">Less than 250 </w:t>
            </w:r>
            <w:proofErr w:type="gramStart"/>
            <w:r w:rsidRPr="5DC128DC">
              <w:rPr>
                <w:sz w:val="20"/>
                <w:szCs w:val="20"/>
              </w:rPr>
              <w:t>words;</w:t>
            </w:r>
            <w:proofErr w:type="gramEnd"/>
            <w:r w:rsidRPr="5DC128DC">
              <w:rPr>
                <w:sz w:val="20"/>
                <w:szCs w:val="20"/>
              </w:rPr>
              <w:t xml:space="preserve"> </w:t>
            </w:r>
          </w:p>
          <w:p w14:paraId="199F4FCC" w14:textId="32A1AEC2" w:rsidR="00003001" w:rsidRPr="006E6C0E" w:rsidRDefault="006E6C0E" w:rsidP="5DC128DC">
            <w:pPr>
              <w:pStyle w:val="ListParagraph"/>
              <w:numPr>
                <w:ilvl w:val="0"/>
                <w:numId w:val="36"/>
              </w:numPr>
              <w:rPr>
                <w:sz w:val="20"/>
                <w:szCs w:val="20"/>
              </w:rPr>
            </w:pPr>
            <w:r w:rsidRPr="5DC128DC">
              <w:rPr>
                <w:sz w:val="20"/>
                <w:szCs w:val="20"/>
              </w:rPr>
              <w:t>Abstract includes structured components of introduction, methods, results, and discussion?</w:t>
            </w:r>
          </w:p>
        </w:tc>
        <w:tc>
          <w:tcPr>
            <w:tcW w:w="2905" w:type="dxa"/>
          </w:tcPr>
          <w:p w14:paraId="79976B6F" w14:textId="73C84128" w:rsidR="0F5485D0" w:rsidRPr="000B7EFB" w:rsidRDefault="0F5485D0" w:rsidP="0F5485D0">
            <w:pPr>
              <w:spacing w:line="259" w:lineRule="auto"/>
              <w:rPr>
                <w:rFonts w:ascii="Calibri" w:eastAsia="Calibri" w:hAnsi="Calibri" w:cs="Calibri"/>
                <w:color w:val="000000" w:themeColor="text1"/>
                <w:sz w:val="20"/>
                <w:szCs w:val="20"/>
              </w:rPr>
            </w:pPr>
          </w:p>
        </w:tc>
        <w:tc>
          <w:tcPr>
            <w:tcW w:w="2435" w:type="dxa"/>
          </w:tcPr>
          <w:p w14:paraId="11CA18C4" w14:textId="40763096" w:rsidR="0F5485D0" w:rsidRPr="000B7EFB" w:rsidRDefault="0F5485D0" w:rsidP="0F5485D0">
            <w:pPr>
              <w:spacing w:line="259" w:lineRule="auto"/>
              <w:rPr>
                <w:rFonts w:ascii="Calibri" w:eastAsia="Calibri" w:hAnsi="Calibri" w:cs="Calibri"/>
                <w:color w:val="000000" w:themeColor="text1"/>
                <w:sz w:val="20"/>
                <w:szCs w:val="20"/>
              </w:rPr>
            </w:pPr>
          </w:p>
        </w:tc>
      </w:tr>
      <w:tr w:rsidR="000B4F6E" w:rsidRPr="00535DC4" w14:paraId="36931D13" w14:textId="77777777" w:rsidTr="38C6DC51">
        <w:trPr>
          <w:trHeight w:val="300"/>
        </w:trPr>
        <w:tc>
          <w:tcPr>
            <w:tcW w:w="4020" w:type="dxa"/>
          </w:tcPr>
          <w:p w14:paraId="0811D84A" w14:textId="77777777" w:rsidR="005903EE" w:rsidRPr="000B7EFB" w:rsidRDefault="005903EE" w:rsidP="005903EE">
            <w:pPr>
              <w:rPr>
                <w:b/>
                <w:bCs/>
                <w:sz w:val="20"/>
                <w:szCs w:val="20"/>
              </w:rPr>
            </w:pPr>
            <w:r w:rsidRPr="5DC128DC">
              <w:rPr>
                <w:b/>
                <w:bCs/>
                <w:sz w:val="20"/>
                <w:szCs w:val="20"/>
              </w:rPr>
              <w:t>Keywords</w:t>
            </w:r>
          </w:p>
          <w:p w14:paraId="5E265F2F" w14:textId="32249354" w:rsidR="0F5485D0" w:rsidRPr="000B7EFB" w:rsidRDefault="03B608D2" w:rsidP="00AF321A">
            <w:pPr>
              <w:pStyle w:val="ListParagraph"/>
              <w:numPr>
                <w:ilvl w:val="0"/>
                <w:numId w:val="4"/>
              </w:numPr>
              <w:spacing w:before="240" w:line="259" w:lineRule="auto"/>
              <w:rPr>
                <w:rFonts w:ascii="Calibri" w:eastAsia="Calibri" w:hAnsi="Calibri" w:cs="Calibri"/>
                <w:color w:val="000000" w:themeColor="text1"/>
                <w:sz w:val="20"/>
                <w:szCs w:val="20"/>
              </w:rPr>
            </w:pPr>
            <w:r w:rsidRPr="5DC128DC">
              <w:rPr>
                <w:sz w:val="20"/>
                <w:szCs w:val="20"/>
              </w:rPr>
              <w:t xml:space="preserve">Are </w:t>
            </w:r>
            <w:r w:rsidR="7D8FB58C" w:rsidRPr="5DC128DC">
              <w:rPr>
                <w:sz w:val="20"/>
                <w:szCs w:val="20"/>
              </w:rPr>
              <w:t>a</w:t>
            </w:r>
            <w:r w:rsidR="005903EE" w:rsidRPr="5DC128DC">
              <w:rPr>
                <w:sz w:val="20"/>
                <w:szCs w:val="20"/>
              </w:rPr>
              <w:t xml:space="preserve">pproximately 3-5 keywords included for indexing </w:t>
            </w:r>
            <w:proofErr w:type="gramStart"/>
            <w:r w:rsidR="005903EE" w:rsidRPr="5DC128DC">
              <w:rPr>
                <w:sz w:val="20"/>
                <w:szCs w:val="20"/>
              </w:rPr>
              <w:t>purposes</w:t>
            </w:r>
            <w:proofErr w:type="gramEnd"/>
            <w:r w:rsidR="005903EE" w:rsidRPr="5DC128DC">
              <w:rPr>
                <w:sz w:val="20"/>
                <w:szCs w:val="20"/>
              </w:rPr>
              <w:t xml:space="preserve"> </w:t>
            </w:r>
          </w:p>
          <w:p w14:paraId="74667A15" w14:textId="56A6355D" w:rsidR="0F5485D0" w:rsidRPr="000B7EFB" w:rsidRDefault="77F2902E" w:rsidP="5DC128DC">
            <w:pPr>
              <w:pStyle w:val="ListParagraph"/>
              <w:numPr>
                <w:ilvl w:val="0"/>
                <w:numId w:val="4"/>
              </w:numPr>
              <w:spacing w:line="259" w:lineRule="auto"/>
              <w:rPr>
                <w:rFonts w:ascii="Calibri" w:eastAsia="Calibri" w:hAnsi="Calibri" w:cs="Calibri"/>
                <w:color w:val="000000" w:themeColor="text1"/>
                <w:sz w:val="20"/>
                <w:szCs w:val="20"/>
              </w:rPr>
            </w:pPr>
            <w:r w:rsidRPr="5DC128DC">
              <w:rPr>
                <w:sz w:val="20"/>
                <w:szCs w:val="20"/>
              </w:rPr>
              <w:t xml:space="preserve">Do these keywords </w:t>
            </w:r>
            <w:r w:rsidR="005903EE" w:rsidRPr="5DC128DC">
              <w:rPr>
                <w:sz w:val="20"/>
                <w:szCs w:val="20"/>
              </w:rPr>
              <w:t>align with the topic of the manuscript</w:t>
            </w:r>
            <w:r w:rsidR="00D4456E" w:rsidRPr="5DC128DC">
              <w:rPr>
                <w:sz w:val="20"/>
                <w:szCs w:val="20"/>
              </w:rPr>
              <w:t>.</w:t>
            </w:r>
          </w:p>
        </w:tc>
        <w:tc>
          <w:tcPr>
            <w:tcW w:w="2905" w:type="dxa"/>
          </w:tcPr>
          <w:p w14:paraId="1DEDD59A" w14:textId="4844401B" w:rsidR="0F5485D0" w:rsidRPr="000B7EFB" w:rsidRDefault="0F5485D0" w:rsidP="0F5485D0">
            <w:pPr>
              <w:spacing w:line="259" w:lineRule="auto"/>
              <w:rPr>
                <w:rFonts w:ascii="Calibri" w:eastAsia="Calibri" w:hAnsi="Calibri" w:cs="Calibri"/>
                <w:color w:val="000000" w:themeColor="text1"/>
                <w:sz w:val="20"/>
                <w:szCs w:val="20"/>
              </w:rPr>
            </w:pPr>
          </w:p>
        </w:tc>
        <w:tc>
          <w:tcPr>
            <w:tcW w:w="2435" w:type="dxa"/>
          </w:tcPr>
          <w:p w14:paraId="19A49F00" w14:textId="7BAE3ACC" w:rsidR="0F5485D0" w:rsidRPr="000B7EFB" w:rsidRDefault="0F5485D0" w:rsidP="0F5485D0">
            <w:pPr>
              <w:spacing w:line="259" w:lineRule="auto"/>
              <w:rPr>
                <w:rFonts w:ascii="Calibri" w:eastAsia="Calibri" w:hAnsi="Calibri" w:cs="Calibri"/>
                <w:color w:val="000000" w:themeColor="text1"/>
                <w:sz w:val="20"/>
                <w:szCs w:val="20"/>
              </w:rPr>
            </w:pPr>
          </w:p>
        </w:tc>
      </w:tr>
      <w:tr w:rsidR="007F5C1B" w:rsidRPr="007F5C1B" w14:paraId="475E7AC7" w14:textId="77777777" w:rsidTr="38C6DC51">
        <w:trPr>
          <w:trHeight w:val="300"/>
        </w:trPr>
        <w:tc>
          <w:tcPr>
            <w:tcW w:w="4020" w:type="dxa"/>
          </w:tcPr>
          <w:p w14:paraId="596C601D" w14:textId="77777777" w:rsidR="007F5C1B" w:rsidRDefault="007F5C1B" w:rsidP="005903EE">
            <w:pPr>
              <w:rPr>
                <w:b/>
                <w:bCs/>
                <w:sz w:val="20"/>
                <w:szCs w:val="20"/>
              </w:rPr>
            </w:pPr>
            <w:r w:rsidRPr="5DC128DC">
              <w:rPr>
                <w:b/>
                <w:bCs/>
                <w:sz w:val="20"/>
                <w:szCs w:val="20"/>
              </w:rPr>
              <w:t xml:space="preserve">General Manuscript </w:t>
            </w:r>
          </w:p>
          <w:p w14:paraId="64695C77" w14:textId="1E666639" w:rsidR="007F5C1B" w:rsidRPr="007F5C1B" w:rsidRDefault="007F5C1B" w:rsidP="5DC128DC">
            <w:pPr>
              <w:spacing w:before="240"/>
              <w:rPr>
                <w:sz w:val="20"/>
                <w:szCs w:val="20"/>
              </w:rPr>
            </w:pPr>
            <w:r w:rsidRPr="5DC128DC">
              <w:rPr>
                <w:sz w:val="20"/>
                <w:szCs w:val="20"/>
              </w:rPr>
              <w:t>Does the manuscript include the following:</w:t>
            </w:r>
          </w:p>
          <w:p w14:paraId="5BB8036D" w14:textId="77777777" w:rsidR="007F5C1B" w:rsidRPr="007F5C1B" w:rsidRDefault="007F5C1B" w:rsidP="5DC128DC">
            <w:pPr>
              <w:pStyle w:val="ListParagraph"/>
              <w:numPr>
                <w:ilvl w:val="0"/>
                <w:numId w:val="16"/>
              </w:numPr>
              <w:spacing w:before="240"/>
              <w:rPr>
                <w:sz w:val="20"/>
                <w:szCs w:val="20"/>
              </w:rPr>
            </w:pPr>
            <w:r w:rsidRPr="5DC128DC">
              <w:rPr>
                <w:sz w:val="20"/>
                <w:szCs w:val="20"/>
              </w:rPr>
              <w:t xml:space="preserve">Structured components of introduction, methods, results, discussion, conclusion, acknowledgement, disclosure, and </w:t>
            </w:r>
            <w:proofErr w:type="gramStart"/>
            <w:r w:rsidRPr="5DC128DC">
              <w:rPr>
                <w:sz w:val="20"/>
                <w:szCs w:val="20"/>
              </w:rPr>
              <w:t>references;</w:t>
            </w:r>
            <w:proofErr w:type="gramEnd"/>
          </w:p>
          <w:p w14:paraId="5BD4B853" w14:textId="77777777" w:rsidR="007F5C1B" w:rsidRPr="007F5C1B" w:rsidRDefault="007F5C1B" w:rsidP="5DC128DC">
            <w:pPr>
              <w:pStyle w:val="ListParagraph"/>
              <w:numPr>
                <w:ilvl w:val="0"/>
                <w:numId w:val="16"/>
              </w:numPr>
              <w:rPr>
                <w:sz w:val="20"/>
                <w:szCs w:val="20"/>
              </w:rPr>
            </w:pPr>
            <w:r w:rsidRPr="5DC128DC">
              <w:rPr>
                <w:sz w:val="20"/>
                <w:szCs w:val="20"/>
              </w:rPr>
              <w:t xml:space="preserve">Appropriate spelling, grammar, and </w:t>
            </w:r>
            <w:proofErr w:type="gramStart"/>
            <w:r w:rsidRPr="5DC128DC">
              <w:rPr>
                <w:sz w:val="20"/>
                <w:szCs w:val="20"/>
              </w:rPr>
              <w:t>punctuation;</w:t>
            </w:r>
            <w:proofErr w:type="gramEnd"/>
          </w:p>
          <w:p w14:paraId="0D42D407" w14:textId="10EF08A9" w:rsidR="00003001" w:rsidRPr="00EB31B8" w:rsidRDefault="007F5C1B" w:rsidP="5DC128DC">
            <w:pPr>
              <w:pStyle w:val="ListParagraph"/>
              <w:numPr>
                <w:ilvl w:val="0"/>
                <w:numId w:val="16"/>
              </w:numPr>
              <w:rPr>
                <w:sz w:val="20"/>
                <w:szCs w:val="20"/>
              </w:rPr>
            </w:pPr>
            <w:r w:rsidRPr="5DC128DC">
              <w:rPr>
                <w:sz w:val="20"/>
                <w:szCs w:val="20"/>
              </w:rPr>
              <w:t>Appropriate APA formatting</w:t>
            </w:r>
            <w:r w:rsidR="75B103B8" w:rsidRPr="5DC128DC">
              <w:rPr>
                <w:sz w:val="20"/>
                <w:szCs w:val="20"/>
              </w:rPr>
              <w:t xml:space="preserve"> for headings, tables, and figures?</w:t>
            </w:r>
            <w:r w:rsidRPr="5DC128DC">
              <w:rPr>
                <w:sz w:val="20"/>
                <w:szCs w:val="20"/>
              </w:rPr>
              <w:t xml:space="preserve"> (</w:t>
            </w:r>
            <w:r w:rsidR="48BA7BAB" w:rsidRPr="5DC128DC">
              <w:rPr>
                <w:sz w:val="20"/>
                <w:szCs w:val="20"/>
              </w:rPr>
              <w:t>S</w:t>
            </w:r>
            <w:r w:rsidRPr="007F5C1B">
              <w:rPr>
                <w:sz w:val="20"/>
                <w:szCs w:val="20"/>
              </w:rPr>
              <w:t xml:space="preserve">ee </w:t>
            </w:r>
            <w:hyperlink r:id="rId9" w:history="1">
              <w:hyperlink r:id="rId10" w:history="1">
                <w:r w:rsidR="00A938C8" w:rsidRPr="5DC128DC">
                  <w:rPr>
                    <w:color w:val="C00000"/>
                    <w:sz w:val="20"/>
                    <w:szCs w:val="20"/>
                  </w:rPr>
                  <w:t>Manuscript</w:t>
                </w:r>
                <w:r w:rsidRPr="5DC128DC">
                  <w:rPr>
                    <w:color w:val="C00000"/>
                    <w:sz w:val="20"/>
                    <w:szCs w:val="20"/>
                  </w:rPr>
                  <w:t xml:space="preserve"> Guidelines</w:t>
                </w:r>
              </w:hyperlink>
            </w:hyperlink>
            <w:r w:rsidR="5E05CFAD" w:rsidRPr="5DC128DC">
              <w:rPr>
                <w:sz w:val="20"/>
                <w:szCs w:val="20"/>
              </w:rPr>
              <w:t>.</w:t>
            </w:r>
            <w:r w:rsidRPr="007F5C1B">
              <w:rPr>
                <w:sz w:val="20"/>
                <w:szCs w:val="20"/>
              </w:rPr>
              <w:t>)</w:t>
            </w:r>
          </w:p>
        </w:tc>
        <w:tc>
          <w:tcPr>
            <w:tcW w:w="2905" w:type="dxa"/>
          </w:tcPr>
          <w:p w14:paraId="57CCB9C1" w14:textId="77777777" w:rsidR="007F5C1B" w:rsidRPr="007F5C1B" w:rsidRDefault="007F5C1B" w:rsidP="0F5485D0">
            <w:pPr>
              <w:rPr>
                <w:rFonts w:ascii="Calibri" w:eastAsia="Calibri" w:hAnsi="Calibri" w:cs="Calibri"/>
                <w:color w:val="000000" w:themeColor="text1"/>
                <w:sz w:val="20"/>
                <w:szCs w:val="20"/>
              </w:rPr>
            </w:pPr>
          </w:p>
        </w:tc>
        <w:tc>
          <w:tcPr>
            <w:tcW w:w="2435" w:type="dxa"/>
          </w:tcPr>
          <w:p w14:paraId="63FEF734" w14:textId="77777777" w:rsidR="007F5C1B" w:rsidRPr="007F5C1B" w:rsidRDefault="007F5C1B" w:rsidP="0F5485D0">
            <w:pPr>
              <w:rPr>
                <w:rFonts w:ascii="Calibri" w:eastAsia="Calibri" w:hAnsi="Calibri" w:cs="Calibri"/>
                <w:color w:val="000000" w:themeColor="text1"/>
                <w:sz w:val="20"/>
                <w:szCs w:val="20"/>
              </w:rPr>
            </w:pPr>
          </w:p>
        </w:tc>
      </w:tr>
      <w:tr w:rsidR="000B4F6E" w:rsidRPr="00535DC4" w14:paraId="42E6AC9E" w14:textId="77777777" w:rsidTr="38C6DC51">
        <w:trPr>
          <w:trHeight w:val="300"/>
        </w:trPr>
        <w:tc>
          <w:tcPr>
            <w:tcW w:w="4020" w:type="dxa"/>
          </w:tcPr>
          <w:p w14:paraId="5FAFF800" w14:textId="77777777" w:rsidR="009043C2" w:rsidRPr="000B7EFB" w:rsidRDefault="009043C2" w:rsidP="009043C2">
            <w:pPr>
              <w:rPr>
                <w:b/>
                <w:bCs/>
                <w:sz w:val="20"/>
                <w:szCs w:val="20"/>
              </w:rPr>
            </w:pPr>
            <w:r w:rsidRPr="5DC128DC">
              <w:rPr>
                <w:b/>
                <w:bCs/>
                <w:sz w:val="20"/>
                <w:szCs w:val="20"/>
              </w:rPr>
              <w:lastRenderedPageBreak/>
              <w:t>Introduction</w:t>
            </w:r>
          </w:p>
          <w:p w14:paraId="7CCA0C6F" w14:textId="77777777" w:rsidR="009043C2" w:rsidRPr="000B7EFB" w:rsidRDefault="009043C2" w:rsidP="00AF321A">
            <w:pPr>
              <w:spacing w:before="240"/>
              <w:rPr>
                <w:sz w:val="20"/>
                <w:szCs w:val="20"/>
              </w:rPr>
            </w:pPr>
            <w:r w:rsidRPr="5DC128DC">
              <w:rPr>
                <w:sz w:val="20"/>
                <w:szCs w:val="20"/>
              </w:rPr>
              <w:t>Does this section include the following:</w:t>
            </w:r>
          </w:p>
          <w:p w14:paraId="6E4C08DD" w14:textId="2B17F73B" w:rsidR="009043C2" w:rsidRPr="000B7EFB" w:rsidRDefault="009043C2" w:rsidP="00AF321A">
            <w:pPr>
              <w:pStyle w:val="ListParagraph"/>
              <w:numPr>
                <w:ilvl w:val="0"/>
                <w:numId w:val="20"/>
              </w:numPr>
              <w:spacing w:before="240"/>
              <w:rPr>
                <w:sz w:val="20"/>
                <w:szCs w:val="20"/>
              </w:rPr>
            </w:pPr>
            <w:r w:rsidRPr="5DC128DC">
              <w:rPr>
                <w:sz w:val="20"/>
                <w:szCs w:val="20"/>
              </w:rPr>
              <w:t xml:space="preserve">Relevant background information about importance of the </w:t>
            </w:r>
            <w:proofErr w:type="gramStart"/>
            <w:r w:rsidRPr="5DC128DC">
              <w:rPr>
                <w:sz w:val="20"/>
                <w:szCs w:val="20"/>
              </w:rPr>
              <w:t>topic;</w:t>
            </w:r>
            <w:proofErr w:type="gramEnd"/>
          </w:p>
          <w:p w14:paraId="75FD00F1" w14:textId="11F08FE1" w:rsidR="009043C2" w:rsidRPr="000B7EFB" w:rsidRDefault="009043C2" w:rsidP="5DC128DC">
            <w:pPr>
              <w:pStyle w:val="ListParagraph"/>
              <w:numPr>
                <w:ilvl w:val="0"/>
                <w:numId w:val="20"/>
              </w:numPr>
              <w:rPr>
                <w:sz w:val="20"/>
                <w:szCs w:val="20"/>
              </w:rPr>
            </w:pPr>
            <w:r w:rsidRPr="5DC128DC">
              <w:rPr>
                <w:sz w:val="20"/>
                <w:szCs w:val="20"/>
              </w:rPr>
              <w:t xml:space="preserve">Citations for relevant published studies about the topic, highlighting what is known and where a gap exists in the </w:t>
            </w:r>
            <w:proofErr w:type="gramStart"/>
            <w:r w:rsidRPr="5DC128DC">
              <w:rPr>
                <w:sz w:val="20"/>
                <w:szCs w:val="20"/>
              </w:rPr>
              <w:t>literature;</w:t>
            </w:r>
            <w:proofErr w:type="gramEnd"/>
          </w:p>
          <w:p w14:paraId="6C77E15E" w14:textId="33D769D4" w:rsidR="00625B89" w:rsidRPr="000B7EFB" w:rsidRDefault="00625B89" w:rsidP="5DC128DC">
            <w:pPr>
              <w:pStyle w:val="ListParagraph"/>
              <w:numPr>
                <w:ilvl w:val="0"/>
                <w:numId w:val="20"/>
              </w:numPr>
              <w:rPr>
                <w:sz w:val="20"/>
                <w:szCs w:val="20"/>
              </w:rPr>
            </w:pPr>
            <w:r w:rsidRPr="79AEAF2B">
              <w:rPr>
                <w:sz w:val="20"/>
                <w:szCs w:val="20"/>
              </w:rPr>
              <w:t>The use of theory(</w:t>
            </w:r>
            <w:r w:rsidR="0167F3C7" w:rsidRPr="79AEAF2B">
              <w:rPr>
                <w:sz w:val="20"/>
                <w:szCs w:val="20"/>
              </w:rPr>
              <w:t>-</w:t>
            </w:r>
            <w:proofErr w:type="spellStart"/>
            <w:r w:rsidRPr="79AEAF2B">
              <w:rPr>
                <w:sz w:val="20"/>
                <w:szCs w:val="20"/>
              </w:rPr>
              <w:t>ies</w:t>
            </w:r>
            <w:proofErr w:type="spellEnd"/>
            <w:r w:rsidRPr="79AEAF2B">
              <w:rPr>
                <w:sz w:val="20"/>
                <w:szCs w:val="20"/>
              </w:rPr>
              <w:t xml:space="preserve">) or framework(s) as applicable to the </w:t>
            </w:r>
            <w:proofErr w:type="gramStart"/>
            <w:r w:rsidRPr="79AEAF2B">
              <w:rPr>
                <w:sz w:val="20"/>
                <w:szCs w:val="20"/>
              </w:rPr>
              <w:t>topic;</w:t>
            </w:r>
            <w:proofErr w:type="gramEnd"/>
          </w:p>
          <w:p w14:paraId="4E0DC3EA" w14:textId="25BA5E84" w:rsidR="00625B89" w:rsidRDefault="00DC7353" w:rsidP="00247F16">
            <w:pPr>
              <w:pStyle w:val="ListParagraph"/>
              <w:numPr>
                <w:ilvl w:val="0"/>
                <w:numId w:val="20"/>
              </w:numPr>
              <w:spacing w:after="160" w:line="259" w:lineRule="auto"/>
              <w:rPr>
                <w:sz w:val="20"/>
                <w:szCs w:val="20"/>
              </w:rPr>
            </w:pPr>
            <w:r w:rsidRPr="5DC128DC">
              <w:rPr>
                <w:sz w:val="20"/>
                <w:szCs w:val="20"/>
              </w:rPr>
              <w:t>A c</w:t>
            </w:r>
            <w:r w:rsidR="00625B89" w:rsidRPr="5DC128DC">
              <w:rPr>
                <w:sz w:val="20"/>
                <w:szCs w:val="20"/>
              </w:rPr>
              <w:t xml:space="preserve">learly stated purpose(s) of the </w:t>
            </w:r>
            <w:proofErr w:type="gramStart"/>
            <w:r w:rsidR="00625B89" w:rsidRPr="5DC128DC">
              <w:rPr>
                <w:sz w:val="20"/>
                <w:szCs w:val="20"/>
              </w:rPr>
              <w:t>study;</w:t>
            </w:r>
            <w:proofErr w:type="gramEnd"/>
          </w:p>
          <w:p w14:paraId="3A156812" w14:textId="0AD8F83B" w:rsidR="00A330C0" w:rsidRPr="00A330C0" w:rsidRDefault="00A330C0" w:rsidP="5DC128DC">
            <w:pPr>
              <w:pStyle w:val="ListParagraph"/>
              <w:numPr>
                <w:ilvl w:val="0"/>
                <w:numId w:val="20"/>
              </w:numPr>
              <w:spacing w:after="160" w:line="259" w:lineRule="auto"/>
              <w:rPr>
                <w:sz w:val="20"/>
                <w:szCs w:val="20"/>
              </w:rPr>
            </w:pPr>
            <w:r w:rsidRPr="5DC128DC">
              <w:rPr>
                <w:sz w:val="20"/>
                <w:szCs w:val="20"/>
              </w:rPr>
              <w:t>A clearly stated research question(s)?</w:t>
            </w:r>
          </w:p>
          <w:p w14:paraId="7C65BAE7" w14:textId="1409AF70" w:rsidR="0F5485D0" w:rsidRPr="00A330C0" w:rsidRDefault="0F5485D0" w:rsidP="5DC128DC">
            <w:pPr>
              <w:rPr>
                <w:sz w:val="20"/>
                <w:szCs w:val="20"/>
              </w:rPr>
            </w:pPr>
          </w:p>
        </w:tc>
        <w:tc>
          <w:tcPr>
            <w:tcW w:w="2905" w:type="dxa"/>
          </w:tcPr>
          <w:p w14:paraId="617F411B" w14:textId="44BEB4D8" w:rsidR="0F5485D0" w:rsidRPr="000B7EFB" w:rsidRDefault="0F5485D0" w:rsidP="0F5485D0">
            <w:pPr>
              <w:spacing w:line="259" w:lineRule="auto"/>
              <w:rPr>
                <w:rFonts w:ascii="Calibri" w:eastAsia="Calibri" w:hAnsi="Calibri" w:cs="Calibri"/>
                <w:color w:val="000000" w:themeColor="text1"/>
                <w:sz w:val="20"/>
                <w:szCs w:val="20"/>
              </w:rPr>
            </w:pPr>
          </w:p>
        </w:tc>
        <w:tc>
          <w:tcPr>
            <w:tcW w:w="2435" w:type="dxa"/>
          </w:tcPr>
          <w:p w14:paraId="731EE0DE" w14:textId="6E055D90" w:rsidR="0F5485D0" w:rsidRPr="000B7EFB" w:rsidRDefault="0F5485D0" w:rsidP="0F5485D0">
            <w:pPr>
              <w:spacing w:line="259" w:lineRule="auto"/>
              <w:rPr>
                <w:rFonts w:ascii="Calibri" w:eastAsia="Calibri" w:hAnsi="Calibri" w:cs="Calibri"/>
                <w:color w:val="000000" w:themeColor="text1"/>
                <w:sz w:val="20"/>
                <w:szCs w:val="20"/>
              </w:rPr>
            </w:pPr>
          </w:p>
        </w:tc>
      </w:tr>
      <w:tr w:rsidR="000B4F6E" w:rsidRPr="00535DC4" w14:paraId="3F919990" w14:textId="77777777" w:rsidTr="38C6DC51">
        <w:trPr>
          <w:trHeight w:val="300"/>
        </w:trPr>
        <w:tc>
          <w:tcPr>
            <w:tcW w:w="4020" w:type="dxa"/>
          </w:tcPr>
          <w:p w14:paraId="51FCBE63" w14:textId="77777777" w:rsidR="00C35099" w:rsidRPr="000B7EFB" w:rsidRDefault="000C50C9" w:rsidP="000C50C9">
            <w:pPr>
              <w:spacing w:after="160" w:line="259" w:lineRule="auto"/>
              <w:rPr>
                <w:sz w:val="20"/>
                <w:szCs w:val="20"/>
              </w:rPr>
            </w:pPr>
            <w:r w:rsidRPr="5DC128DC">
              <w:rPr>
                <w:b/>
                <w:bCs/>
                <w:sz w:val="20"/>
                <w:szCs w:val="20"/>
              </w:rPr>
              <w:t>Methods</w:t>
            </w:r>
          </w:p>
          <w:p w14:paraId="31D44630" w14:textId="6EBFDFE1" w:rsidR="000C50C9" w:rsidRPr="000B7EFB" w:rsidRDefault="000C50C9" w:rsidP="000C50C9">
            <w:pPr>
              <w:rPr>
                <w:sz w:val="20"/>
                <w:szCs w:val="20"/>
              </w:rPr>
            </w:pPr>
            <w:r w:rsidRPr="5DC128DC">
              <w:rPr>
                <w:sz w:val="20"/>
                <w:szCs w:val="20"/>
              </w:rPr>
              <w:t>Does this section include the following:</w:t>
            </w:r>
          </w:p>
          <w:p w14:paraId="37957E39" w14:textId="6AB5AEA9" w:rsidR="000C50C9" w:rsidRPr="000B7EFB" w:rsidRDefault="000C50C9" w:rsidP="00AF321A">
            <w:pPr>
              <w:pStyle w:val="ListParagraph"/>
              <w:numPr>
                <w:ilvl w:val="0"/>
                <w:numId w:val="21"/>
              </w:numPr>
              <w:spacing w:before="240"/>
              <w:rPr>
                <w:sz w:val="20"/>
                <w:szCs w:val="20"/>
              </w:rPr>
            </w:pPr>
            <w:r w:rsidRPr="5DC128DC">
              <w:rPr>
                <w:sz w:val="20"/>
                <w:szCs w:val="20"/>
              </w:rPr>
              <w:t xml:space="preserve">A description of design and </w:t>
            </w:r>
            <w:proofErr w:type="gramStart"/>
            <w:r w:rsidRPr="5DC128DC">
              <w:rPr>
                <w:sz w:val="20"/>
                <w:szCs w:val="20"/>
              </w:rPr>
              <w:t>rationale;</w:t>
            </w:r>
            <w:proofErr w:type="gramEnd"/>
          </w:p>
          <w:p w14:paraId="7D1821ED" w14:textId="7D4433B5" w:rsidR="000C50C9" w:rsidRPr="000B7EFB" w:rsidRDefault="000C50C9" w:rsidP="5DC128DC">
            <w:pPr>
              <w:pStyle w:val="ListParagraph"/>
              <w:numPr>
                <w:ilvl w:val="0"/>
                <w:numId w:val="21"/>
              </w:numPr>
              <w:rPr>
                <w:sz w:val="20"/>
                <w:szCs w:val="20"/>
              </w:rPr>
            </w:pPr>
            <w:r w:rsidRPr="5DC128DC">
              <w:rPr>
                <w:sz w:val="20"/>
                <w:szCs w:val="20"/>
              </w:rPr>
              <w:t xml:space="preserve">A description of </w:t>
            </w:r>
            <w:proofErr w:type="gramStart"/>
            <w:r w:rsidRPr="5DC128DC">
              <w:rPr>
                <w:sz w:val="20"/>
                <w:szCs w:val="20"/>
              </w:rPr>
              <w:t>participants;</w:t>
            </w:r>
            <w:proofErr w:type="gramEnd"/>
          </w:p>
          <w:p w14:paraId="21DA7D68" w14:textId="35FCBB53" w:rsidR="000C50C9" w:rsidRPr="000B7EFB" w:rsidRDefault="000C50C9" w:rsidP="5DC128DC">
            <w:pPr>
              <w:pStyle w:val="ListParagraph"/>
              <w:numPr>
                <w:ilvl w:val="0"/>
                <w:numId w:val="21"/>
              </w:numPr>
              <w:rPr>
                <w:sz w:val="20"/>
                <w:szCs w:val="20"/>
              </w:rPr>
            </w:pPr>
            <w:r w:rsidRPr="5DC128DC">
              <w:rPr>
                <w:sz w:val="20"/>
                <w:szCs w:val="20"/>
              </w:rPr>
              <w:t>A description of recruitment/</w:t>
            </w:r>
            <w:proofErr w:type="gramStart"/>
            <w:r w:rsidRPr="5DC128DC">
              <w:rPr>
                <w:sz w:val="20"/>
                <w:szCs w:val="20"/>
              </w:rPr>
              <w:t>sampling;</w:t>
            </w:r>
            <w:proofErr w:type="gramEnd"/>
          </w:p>
          <w:p w14:paraId="5609BF71" w14:textId="05BBC243" w:rsidR="000C50C9" w:rsidRPr="000B7EFB" w:rsidRDefault="000C50C9" w:rsidP="5DC128DC">
            <w:pPr>
              <w:pStyle w:val="ListParagraph"/>
              <w:numPr>
                <w:ilvl w:val="0"/>
                <w:numId w:val="21"/>
              </w:numPr>
              <w:rPr>
                <w:sz w:val="20"/>
                <w:szCs w:val="20"/>
              </w:rPr>
            </w:pPr>
            <w:r w:rsidRPr="5DC128DC">
              <w:rPr>
                <w:sz w:val="20"/>
                <w:szCs w:val="20"/>
              </w:rPr>
              <w:t>A description of intervention (quantitative</w:t>
            </w:r>
            <w:proofErr w:type="gramStart"/>
            <w:r w:rsidRPr="5DC128DC">
              <w:rPr>
                <w:sz w:val="20"/>
                <w:szCs w:val="20"/>
              </w:rPr>
              <w:t>);</w:t>
            </w:r>
            <w:proofErr w:type="gramEnd"/>
          </w:p>
          <w:p w14:paraId="4F0248E3" w14:textId="797E8E16" w:rsidR="000C50C9" w:rsidRPr="000B7EFB" w:rsidRDefault="000C50C9" w:rsidP="5DC128DC">
            <w:pPr>
              <w:pStyle w:val="ListParagraph"/>
              <w:numPr>
                <w:ilvl w:val="0"/>
                <w:numId w:val="21"/>
              </w:numPr>
              <w:rPr>
                <w:sz w:val="20"/>
                <w:szCs w:val="20"/>
              </w:rPr>
            </w:pPr>
            <w:r w:rsidRPr="5DC128DC">
              <w:rPr>
                <w:sz w:val="20"/>
                <w:szCs w:val="20"/>
              </w:rPr>
              <w:t xml:space="preserve">A description of methods that are clear and </w:t>
            </w:r>
            <w:proofErr w:type="gramStart"/>
            <w:r w:rsidRPr="5DC128DC">
              <w:rPr>
                <w:sz w:val="20"/>
                <w:szCs w:val="20"/>
              </w:rPr>
              <w:t>replicable;</w:t>
            </w:r>
            <w:proofErr w:type="gramEnd"/>
          </w:p>
          <w:p w14:paraId="45BE96BB" w14:textId="440A09B5" w:rsidR="002F51A7" w:rsidRPr="000B7EFB" w:rsidRDefault="000C50C9" w:rsidP="5DC128DC">
            <w:pPr>
              <w:pStyle w:val="ListParagraph"/>
              <w:numPr>
                <w:ilvl w:val="0"/>
                <w:numId w:val="21"/>
              </w:numPr>
              <w:rPr>
                <w:sz w:val="20"/>
                <w:szCs w:val="20"/>
              </w:rPr>
            </w:pPr>
            <w:r w:rsidRPr="5DC128DC">
              <w:rPr>
                <w:sz w:val="20"/>
                <w:szCs w:val="20"/>
              </w:rPr>
              <w:t>Information on</w:t>
            </w:r>
            <w:r w:rsidR="006E6A1A" w:rsidRPr="5DC128DC">
              <w:rPr>
                <w:sz w:val="20"/>
                <w:szCs w:val="20"/>
              </w:rPr>
              <w:t xml:space="preserve"> the</w:t>
            </w:r>
            <w:r w:rsidRPr="5DC128DC">
              <w:rPr>
                <w:sz w:val="20"/>
                <w:szCs w:val="20"/>
              </w:rPr>
              <w:t xml:space="preserve"> validity and reliability of instruments (quantitative</w:t>
            </w:r>
            <w:proofErr w:type="gramStart"/>
            <w:r w:rsidRPr="5DC128DC">
              <w:rPr>
                <w:sz w:val="20"/>
                <w:szCs w:val="20"/>
              </w:rPr>
              <w:t>);</w:t>
            </w:r>
            <w:proofErr w:type="gramEnd"/>
          </w:p>
          <w:p w14:paraId="7798BD60" w14:textId="653BE49F" w:rsidR="002F51A7" w:rsidRPr="000B7EFB" w:rsidRDefault="002F51A7" w:rsidP="5DC128DC">
            <w:pPr>
              <w:pStyle w:val="ListParagraph"/>
              <w:numPr>
                <w:ilvl w:val="0"/>
                <w:numId w:val="21"/>
              </w:numPr>
              <w:rPr>
                <w:sz w:val="20"/>
                <w:szCs w:val="20"/>
              </w:rPr>
            </w:pPr>
            <w:r w:rsidRPr="5DC128DC">
              <w:rPr>
                <w:sz w:val="20"/>
                <w:szCs w:val="20"/>
              </w:rPr>
              <w:t>Selected instrument(s) that are appropriate for the stated research question (quantitative</w:t>
            </w:r>
            <w:proofErr w:type="gramStart"/>
            <w:r w:rsidRPr="5DC128DC">
              <w:rPr>
                <w:sz w:val="20"/>
                <w:szCs w:val="20"/>
              </w:rPr>
              <w:t>);</w:t>
            </w:r>
            <w:proofErr w:type="gramEnd"/>
          </w:p>
          <w:p w14:paraId="39A60F73" w14:textId="0BDFF84A" w:rsidR="002F51A7" w:rsidRPr="000B7EFB" w:rsidRDefault="002F51A7" w:rsidP="5DC128DC">
            <w:pPr>
              <w:pStyle w:val="ListParagraph"/>
              <w:numPr>
                <w:ilvl w:val="0"/>
                <w:numId w:val="21"/>
              </w:numPr>
              <w:rPr>
                <w:sz w:val="20"/>
                <w:szCs w:val="20"/>
              </w:rPr>
            </w:pPr>
            <w:r w:rsidRPr="5DC128DC">
              <w:rPr>
                <w:sz w:val="20"/>
                <w:szCs w:val="20"/>
              </w:rPr>
              <w:t>Evidence of trustworthiness (qualitative</w:t>
            </w:r>
            <w:proofErr w:type="gramStart"/>
            <w:r w:rsidRPr="5DC128DC">
              <w:rPr>
                <w:sz w:val="20"/>
                <w:szCs w:val="20"/>
              </w:rPr>
              <w:t>);</w:t>
            </w:r>
            <w:proofErr w:type="gramEnd"/>
          </w:p>
          <w:p w14:paraId="32AB871E" w14:textId="193F927C" w:rsidR="002F51A7" w:rsidRPr="000B7EFB" w:rsidRDefault="002F51A7" w:rsidP="5DC128DC">
            <w:pPr>
              <w:pStyle w:val="ListParagraph"/>
              <w:numPr>
                <w:ilvl w:val="0"/>
                <w:numId w:val="21"/>
              </w:numPr>
              <w:rPr>
                <w:sz w:val="20"/>
                <w:szCs w:val="20"/>
              </w:rPr>
            </w:pPr>
            <w:r w:rsidRPr="5DC128DC">
              <w:rPr>
                <w:sz w:val="20"/>
                <w:szCs w:val="20"/>
              </w:rPr>
              <w:t xml:space="preserve">An IRB statement and description of ethical </w:t>
            </w:r>
            <w:proofErr w:type="gramStart"/>
            <w:r w:rsidRPr="5DC128DC">
              <w:rPr>
                <w:sz w:val="20"/>
                <w:szCs w:val="20"/>
              </w:rPr>
              <w:t>procedures;</w:t>
            </w:r>
            <w:proofErr w:type="gramEnd"/>
          </w:p>
          <w:p w14:paraId="691E82EB" w14:textId="78CE4667" w:rsidR="004278BE" w:rsidRDefault="002F51A7" w:rsidP="002F51A7">
            <w:pPr>
              <w:pStyle w:val="ListParagraph"/>
              <w:numPr>
                <w:ilvl w:val="0"/>
                <w:numId w:val="21"/>
              </w:numPr>
              <w:spacing w:after="160" w:line="259" w:lineRule="auto"/>
              <w:rPr>
                <w:sz w:val="20"/>
                <w:szCs w:val="20"/>
              </w:rPr>
            </w:pPr>
            <w:r w:rsidRPr="5DC128DC">
              <w:rPr>
                <w:sz w:val="20"/>
                <w:szCs w:val="20"/>
              </w:rPr>
              <w:t xml:space="preserve">Statistical or coding software used, if </w:t>
            </w:r>
            <w:proofErr w:type="gramStart"/>
            <w:r w:rsidRPr="5DC128DC">
              <w:rPr>
                <w:sz w:val="20"/>
                <w:szCs w:val="20"/>
              </w:rPr>
              <w:t>applicable</w:t>
            </w:r>
            <w:r w:rsidR="004278BE" w:rsidRPr="5DC128DC">
              <w:rPr>
                <w:sz w:val="20"/>
                <w:szCs w:val="20"/>
              </w:rPr>
              <w:t>;</w:t>
            </w:r>
            <w:proofErr w:type="gramEnd"/>
          </w:p>
          <w:p w14:paraId="3207A21E" w14:textId="5453261F" w:rsidR="0F5485D0" w:rsidRPr="00003001" w:rsidRDefault="00AB406D" w:rsidP="5DC128DC">
            <w:pPr>
              <w:pStyle w:val="ListParagraph"/>
              <w:numPr>
                <w:ilvl w:val="0"/>
                <w:numId w:val="21"/>
              </w:numPr>
              <w:spacing w:after="160" w:line="259" w:lineRule="auto"/>
              <w:rPr>
                <w:rFonts w:ascii="Calibri" w:eastAsia="Calibri" w:hAnsi="Calibri" w:cs="Calibri"/>
                <w:color w:val="000000" w:themeColor="text1"/>
                <w:sz w:val="20"/>
                <w:szCs w:val="20"/>
              </w:rPr>
            </w:pPr>
            <w:r w:rsidRPr="5DC128DC">
              <w:rPr>
                <w:sz w:val="20"/>
                <w:szCs w:val="20"/>
              </w:rPr>
              <w:lastRenderedPageBreak/>
              <w:t>Statistical or coding methods used and/or appropriateness of the method(s)?</w:t>
            </w:r>
          </w:p>
        </w:tc>
        <w:tc>
          <w:tcPr>
            <w:tcW w:w="2905" w:type="dxa"/>
          </w:tcPr>
          <w:p w14:paraId="2BAC5949" w14:textId="1C468399" w:rsidR="0F5485D0" w:rsidRPr="000B7EFB" w:rsidRDefault="0F5485D0" w:rsidP="0F5485D0">
            <w:pPr>
              <w:spacing w:line="259" w:lineRule="auto"/>
              <w:rPr>
                <w:rFonts w:ascii="Calibri" w:eastAsia="Calibri" w:hAnsi="Calibri" w:cs="Calibri"/>
                <w:color w:val="000000" w:themeColor="text1"/>
                <w:sz w:val="20"/>
                <w:szCs w:val="20"/>
              </w:rPr>
            </w:pPr>
          </w:p>
        </w:tc>
        <w:tc>
          <w:tcPr>
            <w:tcW w:w="2435" w:type="dxa"/>
          </w:tcPr>
          <w:p w14:paraId="21026B63" w14:textId="0B74D11D" w:rsidR="0F5485D0" w:rsidRPr="000B7EFB" w:rsidRDefault="0F5485D0" w:rsidP="0F5485D0">
            <w:pPr>
              <w:spacing w:line="259" w:lineRule="auto"/>
              <w:rPr>
                <w:rFonts w:ascii="Calibri" w:eastAsia="Calibri" w:hAnsi="Calibri" w:cs="Calibri"/>
                <w:color w:val="000000" w:themeColor="text1"/>
                <w:sz w:val="20"/>
                <w:szCs w:val="20"/>
              </w:rPr>
            </w:pPr>
          </w:p>
        </w:tc>
      </w:tr>
      <w:tr w:rsidR="000B4F6E" w:rsidRPr="00535DC4" w14:paraId="263F6FB7" w14:textId="77777777" w:rsidTr="38C6DC51">
        <w:trPr>
          <w:trHeight w:val="300"/>
        </w:trPr>
        <w:tc>
          <w:tcPr>
            <w:tcW w:w="4020" w:type="dxa"/>
          </w:tcPr>
          <w:p w14:paraId="56508F14" w14:textId="77777777" w:rsidR="00BB512D" w:rsidRPr="000B7EFB" w:rsidRDefault="00BB512D" w:rsidP="00BB512D">
            <w:pPr>
              <w:rPr>
                <w:b/>
                <w:bCs/>
                <w:sz w:val="20"/>
                <w:szCs w:val="20"/>
              </w:rPr>
            </w:pPr>
            <w:r w:rsidRPr="5DC128DC">
              <w:rPr>
                <w:b/>
                <w:bCs/>
                <w:sz w:val="20"/>
                <w:szCs w:val="20"/>
              </w:rPr>
              <w:t>Results</w:t>
            </w:r>
          </w:p>
          <w:p w14:paraId="2434D7F7" w14:textId="77777777" w:rsidR="008D5385" w:rsidRPr="008D5385" w:rsidRDefault="00BB512D" w:rsidP="00AF321A">
            <w:pPr>
              <w:spacing w:before="240"/>
              <w:rPr>
                <w:sz w:val="20"/>
                <w:szCs w:val="20"/>
              </w:rPr>
            </w:pPr>
            <w:r w:rsidRPr="5DC128DC">
              <w:rPr>
                <w:sz w:val="20"/>
                <w:szCs w:val="20"/>
              </w:rPr>
              <w:t>Does this section include the following:</w:t>
            </w:r>
          </w:p>
          <w:p w14:paraId="0C46F860" w14:textId="6F42F5E3" w:rsidR="008D5385" w:rsidRPr="008D5385" w:rsidRDefault="004278BE" w:rsidP="5DC128DC">
            <w:pPr>
              <w:pStyle w:val="ListParagraph"/>
              <w:numPr>
                <w:ilvl w:val="0"/>
                <w:numId w:val="33"/>
              </w:numPr>
              <w:spacing w:before="240"/>
              <w:rPr>
                <w:sz w:val="20"/>
                <w:szCs w:val="20"/>
              </w:rPr>
            </w:pPr>
            <w:r w:rsidRPr="5DC128DC">
              <w:rPr>
                <w:sz w:val="20"/>
                <w:szCs w:val="20"/>
              </w:rPr>
              <w:t>W</w:t>
            </w:r>
            <w:r w:rsidR="00BB512D" w:rsidRPr="5DC128DC">
              <w:rPr>
                <w:sz w:val="20"/>
                <w:szCs w:val="20"/>
              </w:rPr>
              <w:t xml:space="preserve">ell-designed tables and figures, if </w:t>
            </w:r>
            <w:proofErr w:type="gramStart"/>
            <w:r w:rsidR="00D50A0F" w:rsidRPr="5DC128DC">
              <w:rPr>
                <w:sz w:val="20"/>
                <w:szCs w:val="20"/>
              </w:rPr>
              <w:t>relevant</w:t>
            </w:r>
            <w:r w:rsidR="002A3704" w:rsidRPr="5DC128DC">
              <w:rPr>
                <w:sz w:val="20"/>
                <w:szCs w:val="20"/>
              </w:rPr>
              <w:t>;</w:t>
            </w:r>
            <w:proofErr w:type="gramEnd"/>
          </w:p>
          <w:p w14:paraId="4A92DA3F" w14:textId="30593B60" w:rsidR="008D5385" w:rsidRPr="008D5385" w:rsidRDefault="00BB512D" w:rsidP="5DC128DC">
            <w:pPr>
              <w:pStyle w:val="ListParagraph"/>
              <w:numPr>
                <w:ilvl w:val="0"/>
                <w:numId w:val="33"/>
              </w:numPr>
              <w:rPr>
                <w:sz w:val="20"/>
                <w:szCs w:val="20"/>
              </w:rPr>
            </w:pPr>
            <w:r w:rsidRPr="5DC128DC">
              <w:rPr>
                <w:sz w:val="20"/>
                <w:szCs w:val="20"/>
              </w:rPr>
              <w:t xml:space="preserve">Tables and figures that add to the understanding of the text, if </w:t>
            </w:r>
            <w:proofErr w:type="gramStart"/>
            <w:r w:rsidR="008D5385" w:rsidRPr="5DC128DC">
              <w:rPr>
                <w:sz w:val="20"/>
                <w:szCs w:val="20"/>
              </w:rPr>
              <w:t>rel</w:t>
            </w:r>
            <w:r w:rsidR="00D50A0F" w:rsidRPr="5DC128DC">
              <w:rPr>
                <w:sz w:val="20"/>
                <w:szCs w:val="20"/>
              </w:rPr>
              <w:t>eva</w:t>
            </w:r>
            <w:r w:rsidR="008D5385" w:rsidRPr="5DC128DC">
              <w:rPr>
                <w:sz w:val="20"/>
                <w:szCs w:val="20"/>
              </w:rPr>
              <w:t>nt;</w:t>
            </w:r>
            <w:proofErr w:type="gramEnd"/>
          </w:p>
          <w:p w14:paraId="0B2ABD22" w14:textId="762E4F3F" w:rsidR="006E6A1A" w:rsidRPr="00E615A6" w:rsidRDefault="008D5385" w:rsidP="5DC128DC">
            <w:pPr>
              <w:pStyle w:val="ListParagraph"/>
              <w:numPr>
                <w:ilvl w:val="0"/>
                <w:numId w:val="33"/>
              </w:numPr>
              <w:rPr>
                <w:sz w:val="20"/>
                <w:szCs w:val="20"/>
              </w:rPr>
            </w:pPr>
            <w:r w:rsidRPr="5DC128DC">
              <w:rPr>
                <w:sz w:val="20"/>
                <w:szCs w:val="20"/>
              </w:rPr>
              <w:t>Tab</w:t>
            </w:r>
            <w:r w:rsidR="00E615A6" w:rsidRPr="5DC128DC">
              <w:rPr>
                <w:rFonts w:ascii="Calibri" w:eastAsia="Calibri" w:hAnsi="Calibri" w:cs="Calibri"/>
                <w:color w:val="000000" w:themeColor="text1"/>
                <w:sz w:val="20"/>
                <w:szCs w:val="20"/>
              </w:rPr>
              <w:t>les and figures, if present, are not duplicative of what is in the text</w:t>
            </w:r>
            <w:r>
              <w:t>?</w:t>
            </w:r>
          </w:p>
        </w:tc>
        <w:tc>
          <w:tcPr>
            <w:tcW w:w="2905" w:type="dxa"/>
          </w:tcPr>
          <w:p w14:paraId="42A61330" w14:textId="57368FCE" w:rsidR="0F5485D0" w:rsidRPr="000B7EFB" w:rsidRDefault="0F5485D0" w:rsidP="0F5485D0">
            <w:pPr>
              <w:spacing w:line="259" w:lineRule="auto"/>
              <w:rPr>
                <w:rFonts w:ascii="Calibri" w:eastAsia="Calibri" w:hAnsi="Calibri" w:cs="Calibri"/>
                <w:color w:val="000000" w:themeColor="text1"/>
                <w:sz w:val="20"/>
                <w:szCs w:val="20"/>
              </w:rPr>
            </w:pPr>
          </w:p>
        </w:tc>
        <w:tc>
          <w:tcPr>
            <w:tcW w:w="2435" w:type="dxa"/>
          </w:tcPr>
          <w:p w14:paraId="394F2583" w14:textId="15D1B335" w:rsidR="0F5485D0" w:rsidRPr="000B7EFB" w:rsidRDefault="0F5485D0" w:rsidP="0F5485D0">
            <w:pPr>
              <w:spacing w:line="259" w:lineRule="auto"/>
              <w:rPr>
                <w:rFonts w:ascii="Calibri" w:eastAsia="Calibri" w:hAnsi="Calibri" w:cs="Calibri"/>
                <w:color w:val="000000" w:themeColor="text1"/>
                <w:sz w:val="20"/>
                <w:szCs w:val="20"/>
              </w:rPr>
            </w:pPr>
          </w:p>
        </w:tc>
      </w:tr>
      <w:tr w:rsidR="002B03F8" w:rsidRPr="002B03F8" w14:paraId="3D231B30" w14:textId="77777777" w:rsidTr="38C6DC51">
        <w:trPr>
          <w:trHeight w:val="300"/>
        </w:trPr>
        <w:tc>
          <w:tcPr>
            <w:tcW w:w="4020" w:type="dxa"/>
          </w:tcPr>
          <w:p w14:paraId="422786CF" w14:textId="77777777" w:rsidR="002B03F8" w:rsidRPr="002B03F8" w:rsidRDefault="002B03F8" w:rsidP="002B03F8">
            <w:pPr>
              <w:rPr>
                <w:b/>
                <w:bCs/>
                <w:sz w:val="20"/>
                <w:szCs w:val="20"/>
              </w:rPr>
            </w:pPr>
            <w:r w:rsidRPr="5DC128DC">
              <w:rPr>
                <w:b/>
                <w:bCs/>
                <w:sz w:val="20"/>
                <w:szCs w:val="20"/>
              </w:rPr>
              <w:t>Discussion</w:t>
            </w:r>
          </w:p>
          <w:p w14:paraId="016B9163" w14:textId="77777777" w:rsidR="002B03F8" w:rsidRPr="002B03F8" w:rsidRDefault="002B03F8" w:rsidP="5DC128DC">
            <w:pPr>
              <w:spacing w:before="240"/>
              <w:rPr>
                <w:sz w:val="20"/>
                <w:szCs w:val="20"/>
              </w:rPr>
            </w:pPr>
            <w:r w:rsidRPr="5DC128DC">
              <w:rPr>
                <w:sz w:val="20"/>
                <w:szCs w:val="20"/>
              </w:rPr>
              <w:t>Does this section include the following:</w:t>
            </w:r>
          </w:p>
          <w:p w14:paraId="16B542CE" w14:textId="564B4500" w:rsidR="002B03F8" w:rsidRPr="002B03F8" w:rsidRDefault="002B03F8" w:rsidP="5DC128DC">
            <w:pPr>
              <w:pStyle w:val="ListParagraph"/>
              <w:numPr>
                <w:ilvl w:val="0"/>
                <w:numId w:val="38"/>
              </w:numPr>
              <w:spacing w:before="240"/>
              <w:rPr>
                <w:sz w:val="20"/>
                <w:szCs w:val="20"/>
              </w:rPr>
            </w:pPr>
            <w:r w:rsidRPr="5DC128DC">
              <w:rPr>
                <w:sz w:val="20"/>
                <w:szCs w:val="20"/>
              </w:rPr>
              <w:t xml:space="preserve">Interpretation of the results, specifically related to the purpose and research </w:t>
            </w:r>
            <w:proofErr w:type="gramStart"/>
            <w:r w:rsidRPr="5DC128DC">
              <w:rPr>
                <w:sz w:val="20"/>
                <w:szCs w:val="20"/>
              </w:rPr>
              <w:t>question;</w:t>
            </w:r>
            <w:proofErr w:type="gramEnd"/>
            <w:r w:rsidRPr="5DC128DC">
              <w:rPr>
                <w:sz w:val="20"/>
                <w:szCs w:val="20"/>
              </w:rPr>
              <w:t xml:space="preserve"> </w:t>
            </w:r>
          </w:p>
          <w:p w14:paraId="42D0A963" w14:textId="645B9038" w:rsidR="002B03F8" w:rsidRPr="002B03F8" w:rsidRDefault="002B03F8" w:rsidP="5DC128DC">
            <w:pPr>
              <w:pStyle w:val="ListParagraph"/>
              <w:numPr>
                <w:ilvl w:val="0"/>
                <w:numId w:val="38"/>
              </w:numPr>
              <w:rPr>
                <w:sz w:val="20"/>
                <w:szCs w:val="20"/>
              </w:rPr>
            </w:pPr>
            <w:r w:rsidRPr="5DC128DC">
              <w:rPr>
                <w:sz w:val="20"/>
                <w:szCs w:val="20"/>
              </w:rPr>
              <w:t xml:space="preserve">Implications of the results in education or </w:t>
            </w:r>
            <w:proofErr w:type="gramStart"/>
            <w:r w:rsidRPr="5DC128DC">
              <w:rPr>
                <w:sz w:val="20"/>
                <w:szCs w:val="20"/>
              </w:rPr>
              <w:t>practice;</w:t>
            </w:r>
            <w:proofErr w:type="gramEnd"/>
          </w:p>
          <w:p w14:paraId="59FF040E" w14:textId="2A287626" w:rsidR="002B03F8" w:rsidRPr="002B03F8" w:rsidRDefault="002B03F8" w:rsidP="5DC128DC">
            <w:pPr>
              <w:pStyle w:val="ListParagraph"/>
              <w:numPr>
                <w:ilvl w:val="0"/>
                <w:numId w:val="38"/>
              </w:numPr>
              <w:rPr>
                <w:sz w:val="20"/>
                <w:szCs w:val="20"/>
              </w:rPr>
            </w:pPr>
            <w:r w:rsidRPr="5DC128DC">
              <w:rPr>
                <w:sz w:val="20"/>
                <w:szCs w:val="20"/>
              </w:rPr>
              <w:t>Compar</w:t>
            </w:r>
            <w:r w:rsidR="6402A694" w:rsidRPr="5DC128DC">
              <w:rPr>
                <w:sz w:val="20"/>
                <w:szCs w:val="20"/>
              </w:rPr>
              <w:t>ison or contrast of</w:t>
            </w:r>
            <w:r w:rsidRPr="5DC128DC">
              <w:rPr>
                <w:sz w:val="20"/>
                <w:szCs w:val="20"/>
              </w:rPr>
              <w:t xml:space="preserve"> findings </w:t>
            </w:r>
            <w:r w:rsidR="7F257B3C" w:rsidRPr="5DC128DC">
              <w:rPr>
                <w:sz w:val="20"/>
                <w:szCs w:val="20"/>
              </w:rPr>
              <w:t xml:space="preserve">against </w:t>
            </w:r>
            <w:r w:rsidRPr="5DC128DC">
              <w:rPr>
                <w:sz w:val="20"/>
                <w:szCs w:val="20"/>
              </w:rPr>
              <w:t xml:space="preserve">similar previous </w:t>
            </w:r>
            <w:proofErr w:type="gramStart"/>
            <w:r w:rsidRPr="5DC128DC">
              <w:rPr>
                <w:sz w:val="20"/>
                <w:szCs w:val="20"/>
              </w:rPr>
              <w:t>studies;</w:t>
            </w:r>
            <w:proofErr w:type="gramEnd"/>
          </w:p>
          <w:p w14:paraId="1293A3D7" w14:textId="274B8160" w:rsidR="002B03F8" w:rsidRPr="002B03F8" w:rsidRDefault="002B03F8" w:rsidP="5DC128DC">
            <w:pPr>
              <w:pStyle w:val="ListParagraph"/>
              <w:numPr>
                <w:ilvl w:val="0"/>
                <w:numId w:val="38"/>
              </w:numPr>
              <w:rPr>
                <w:b/>
                <w:bCs/>
                <w:sz w:val="20"/>
                <w:szCs w:val="20"/>
              </w:rPr>
            </w:pPr>
            <w:r w:rsidRPr="5DC128DC">
              <w:rPr>
                <w:sz w:val="20"/>
                <w:szCs w:val="20"/>
              </w:rPr>
              <w:t>Limitations of the study design and results?</w:t>
            </w:r>
          </w:p>
        </w:tc>
        <w:tc>
          <w:tcPr>
            <w:tcW w:w="2905" w:type="dxa"/>
          </w:tcPr>
          <w:p w14:paraId="450139A9" w14:textId="77777777" w:rsidR="002B03F8" w:rsidRPr="002B03F8" w:rsidRDefault="002B03F8" w:rsidP="0F5485D0">
            <w:pPr>
              <w:rPr>
                <w:rFonts w:ascii="Calibri" w:eastAsia="Calibri" w:hAnsi="Calibri" w:cs="Calibri"/>
                <w:color w:val="000000" w:themeColor="text1"/>
                <w:sz w:val="20"/>
                <w:szCs w:val="20"/>
              </w:rPr>
            </w:pPr>
          </w:p>
        </w:tc>
        <w:tc>
          <w:tcPr>
            <w:tcW w:w="2435" w:type="dxa"/>
          </w:tcPr>
          <w:p w14:paraId="5B0DD7F8" w14:textId="77777777" w:rsidR="002B03F8" w:rsidRPr="002B03F8" w:rsidRDefault="002B03F8" w:rsidP="0F5485D0">
            <w:pPr>
              <w:rPr>
                <w:rFonts w:ascii="Calibri" w:eastAsia="Calibri" w:hAnsi="Calibri" w:cs="Calibri"/>
                <w:color w:val="000000" w:themeColor="text1"/>
                <w:sz w:val="20"/>
                <w:szCs w:val="20"/>
              </w:rPr>
            </w:pPr>
          </w:p>
        </w:tc>
      </w:tr>
      <w:tr w:rsidR="000B4F6E" w:rsidRPr="00535DC4" w14:paraId="3F1226FB" w14:textId="77777777" w:rsidTr="38C6DC51">
        <w:trPr>
          <w:trHeight w:val="300"/>
        </w:trPr>
        <w:tc>
          <w:tcPr>
            <w:tcW w:w="4020" w:type="dxa"/>
          </w:tcPr>
          <w:p w14:paraId="4D66355F" w14:textId="77777777" w:rsidR="00704942" w:rsidRPr="000B7EFB" w:rsidRDefault="00704942" w:rsidP="00704942">
            <w:pPr>
              <w:rPr>
                <w:b/>
                <w:bCs/>
                <w:sz w:val="20"/>
                <w:szCs w:val="20"/>
              </w:rPr>
            </w:pPr>
            <w:r w:rsidRPr="5DC128DC">
              <w:rPr>
                <w:b/>
                <w:bCs/>
                <w:sz w:val="20"/>
                <w:szCs w:val="20"/>
              </w:rPr>
              <w:t>Conclusion</w:t>
            </w:r>
          </w:p>
          <w:p w14:paraId="3F7C7F5E" w14:textId="77777777" w:rsidR="008D5385" w:rsidRDefault="00704942" w:rsidP="00AF321A">
            <w:pPr>
              <w:spacing w:before="240"/>
              <w:rPr>
                <w:sz w:val="20"/>
                <w:szCs w:val="20"/>
              </w:rPr>
            </w:pPr>
            <w:r w:rsidRPr="5DC128DC">
              <w:rPr>
                <w:sz w:val="20"/>
                <w:szCs w:val="20"/>
              </w:rPr>
              <w:t>Does this section include the following:</w:t>
            </w:r>
          </w:p>
          <w:p w14:paraId="0856549D" w14:textId="77777777" w:rsidR="008D5385" w:rsidRDefault="00704942" w:rsidP="5DC128DC">
            <w:pPr>
              <w:pStyle w:val="ListParagraph"/>
              <w:numPr>
                <w:ilvl w:val="0"/>
                <w:numId w:val="30"/>
              </w:numPr>
              <w:spacing w:before="240"/>
              <w:rPr>
                <w:sz w:val="20"/>
                <w:szCs w:val="20"/>
              </w:rPr>
            </w:pPr>
            <w:r w:rsidRPr="5DC128DC">
              <w:rPr>
                <w:sz w:val="20"/>
                <w:szCs w:val="20"/>
              </w:rPr>
              <w:t>A summary of the manuscript</w:t>
            </w:r>
            <w:r w:rsidR="002A3704" w:rsidRPr="5DC128DC">
              <w:rPr>
                <w:sz w:val="20"/>
                <w:szCs w:val="20"/>
              </w:rPr>
              <w:t>.</w:t>
            </w:r>
          </w:p>
          <w:p w14:paraId="074E9FC5" w14:textId="7F376710" w:rsidR="008D5385" w:rsidRPr="008D5385" w:rsidRDefault="008D5385" w:rsidP="5DC128DC">
            <w:pPr>
              <w:pStyle w:val="ListParagraph"/>
              <w:numPr>
                <w:ilvl w:val="0"/>
                <w:numId w:val="30"/>
              </w:numPr>
              <w:rPr>
                <w:sz w:val="20"/>
                <w:szCs w:val="20"/>
              </w:rPr>
            </w:pPr>
            <w:r w:rsidRPr="5DC128DC">
              <w:rPr>
                <w:sz w:val="20"/>
                <w:szCs w:val="20"/>
              </w:rPr>
              <w:t>A description of the manuscript’s importance in advancing the field?</w:t>
            </w:r>
          </w:p>
          <w:p w14:paraId="512E4BB5" w14:textId="748F3E2F" w:rsidR="0F5485D0" w:rsidRPr="002A3704" w:rsidRDefault="0F5485D0" w:rsidP="5DC128DC">
            <w:pPr>
              <w:spacing w:after="160" w:line="259" w:lineRule="auto"/>
              <w:rPr>
                <w:rFonts w:ascii="Calibri" w:eastAsia="Calibri" w:hAnsi="Calibri" w:cs="Calibri"/>
                <w:color w:val="000000" w:themeColor="text1"/>
                <w:sz w:val="20"/>
                <w:szCs w:val="20"/>
              </w:rPr>
            </w:pPr>
          </w:p>
        </w:tc>
        <w:tc>
          <w:tcPr>
            <w:tcW w:w="2905" w:type="dxa"/>
          </w:tcPr>
          <w:p w14:paraId="4DACFD8F" w14:textId="5714DF25" w:rsidR="0F5485D0" w:rsidRPr="000B7EFB" w:rsidRDefault="0F5485D0" w:rsidP="0F5485D0">
            <w:pPr>
              <w:spacing w:line="259" w:lineRule="auto"/>
              <w:rPr>
                <w:rFonts w:ascii="Calibri" w:eastAsia="Calibri" w:hAnsi="Calibri" w:cs="Calibri"/>
                <w:color w:val="000000" w:themeColor="text1"/>
                <w:sz w:val="20"/>
                <w:szCs w:val="20"/>
              </w:rPr>
            </w:pPr>
          </w:p>
        </w:tc>
        <w:tc>
          <w:tcPr>
            <w:tcW w:w="2435" w:type="dxa"/>
          </w:tcPr>
          <w:p w14:paraId="6B9789C9" w14:textId="37535C06" w:rsidR="0F5485D0" w:rsidRPr="000B7EFB" w:rsidRDefault="0F5485D0" w:rsidP="0F5485D0">
            <w:pPr>
              <w:spacing w:line="259" w:lineRule="auto"/>
              <w:rPr>
                <w:rFonts w:ascii="Calibri" w:eastAsia="Calibri" w:hAnsi="Calibri" w:cs="Calibri"/>
                <w:color w:val="000000" w:themeColor="text1"/>
                <w:sz w:val="20"/>
                <w:szCs w:val="20"/>
              </w:rPr>
            </w:pPr>
          </w:p>
        </w:tc>
      </w:tr>
      <w:tr w:rsidR="008C2865" w:rsidRPr="00D6493B" w14:paraId="1005BD98" w14:textId="77777777" w:rsidTr="38C6DC51">
        <w:trPr>
          <w:trHeight w:val="1935"/>
        </w:trPr>
        <w:tc>
          <w:tcPr>
            <w:tcW w:w="4020" w:type="dxa"/>
          </w:tcPr>
          <w:p w14:paraId="796A4C23" w14:textId="77777777" w:rsidR="008D5385" w:rsidRDefault="00F8691B" w:rsidP="008D5385">
            <w:pPr>
              <w:rPr>
                <w:b/>
                <w:bCs/>
                <w:sz w:val="20"/>
                <w:szCs w:val="20"/>
              </w:rPr>
            </w:pPr>
            <w:r w:rsidRPr="5DC128DC">
              <w:rPr>
                <w:b/>
                <w:bCs/>
                <w:sz w:val="20"/>
                <w:szCs w:val="20"/>
              </w:rPr>
              <w:lastRenderedPageBreak/>
              <w:t>References and Citations</w:t>
            </w:r>
          </w:p>
          <w:p w14:paraId="60E8CAB2" w14:textId="5F1FD6DE" w:rsidR="008D5385" w:rsidRDefault="6959A856" w:rsidP="5DC128DC">
            <w:pPr>
              <w:pStyle w:val="ListParagraph"/>
              <w:numPr>
                <w:ilvl w:val="0"/>
                <w:numId w:val="31"/>
              </w:numPr>
              <w:spacing w:before="240"/>
              <w:rPr>
                <w:sz w:val="20"/>
                <w:szCs w:val="20"/>
              </w:rPr>
            </w:pPr>
            <w:r w:rsidRPr="5DC128DC">
              <w:rPr>
                <w:sz w:val="20"/>
                <w:szCs w:val="20"/>
              </w:rPr>
              <w:t>Does the manuscript follow</w:t>
            </w:r>
            <w:r w:rsidR="373738AE" w:rsidRPr="5DC128DC">
              <w:rPr>
                <w:sz w:val="20"/>
                <w:szCs w:val="20"/>
              </w:rPr>
              <w:t xml:space="preserve"> the </w:t>
            </w:r>
            <w:r w:rsidR="00F8691B" w:rsidRPr="5DC128DC">
              <w:rPr>
                <w:i/>
                <w:iCs/>
                <w:sz w:val="20"/>
                <w:szCs w:val="20"/>
              </w:rPr>
              <w:t>Publication Manual of the American Psychological Association, 7th edition</w:t>
            </w:r>
            <w:r w:rsidR="00F8691B" w:rsidRPr="5DC128DC">
              <w:rPr>
                <w:sz w:val="20"/>
                <w:szCs w:val="20"/>
              </w:rPr>
              <w:t>,</w:t>
            </w:r>
            <w:r w:rsidR="4E26E6E5" w:rsidRPr="5DC128DC">
              <w:rPr>
                <w:sz w:val="20"/>
                <w:szCs w:val="20"/>
              </w:rPr>
              <w:t xml:space="preserve"> </w:t>
            </w:r>
            <w:r w:rsidR="00F8691B" w:rsidRPr="5DC128DC">
              <w:rPr>
                <w:sz w:val="20"/>
                <w:szCs w:val="20"/>
              </w:rPr>
              <w:t xml:space="preserve">for all quotations, citations, and </w:t>
            </w:r>
            <w:r w:rsidR="008D5385" w:rsidRPr="5DC128DC">
              <w:rPr>
                <w:sz w:val="20"/>
                <w:szCs w:val="20"/>
              </w:rPr>
              <w:t>references</w:t>
            </w:r>
            <w:r w:rsidR="6BA845A7" w:rsidRPr="5DC128DC">
              <w:rPr>
                <w:sz w:val="20"/>
                <w:szCs w:val="20"/>
              </w:rPr>
              <w:t>?</w:t>
            </w:r>
          </w:p>
          <w:p w14:paraId="36310105" w14:textId="5A4D156B" w:rsidR="008F0DB1" w:rsidRPr="008D5385" w:rsidRDefault="52C6A861" w:rsidP="5DC128DC">
            <w:pPr>
              <w:pStyle w:val="ListParagraph"/>
              <w:numPr>
                <w:ilvl w:val="0"/>
                <w:numId w:val="31"/>
              </w:numPr>
              <w:rPr>
                <w:sz w:val="20"/>
                <w:szCs w:val="20"/>
              </w:rPr>
            </w:pPr>
            <w:r w:rsidRPr="5DC128DC">
              <w:rPr>
                <w:sz w:val="20"/>
                <w:szCs w:val="20"/>
              </w:rPr>
              <w:t xml:space="preserve">Are </w:t>
            </w:r>
            <w:r w:rsidR="008D5385" w:rsidRPr="5DC128DC">
              <w:rPr>
                <w:sz w:val="20"/>
                <w:szCs w:val="20"/>
              </w:rPr>
              <w:t xml:space="preserve">DOIs </w:t>
            </w:r>
            <w:r w:rsidR="00F8691B" w:rsidRPr="5DC128DC">
              <w:rPr>
                <w:sz w:val="20"/>
                <w:szCs w:val="20"/>
              </w:rPr>
              <w:t>included for all references, as appropriate</w:t>
            </w:r>
            <w:r w:rsidR="58784600" w:rsidRPr="5DC128DC">
              <w:rPr>
                <w:sz w:val="20"/>
                <w:szCs w:val="20"/>
              </w:rPr>
              <w:t>?</w:t>
            </w:r>
          </w:p>
        </w:tc>
        <w:tc>
          <w:tcPr>
            <w:tcW w:w="2905" w:type="dxa"/>
          </w:tcPr>
          <w:p w14:paraId="548786F6" w14:textId="780D2009" w:rsidR="0F5485D0" w:rsidRPr="000B7EFB" w:rsidRDefault="0F5485D0" w:rsidP="0F5485D0">
            <w:pPr>
              <w:spacing w:line="259" w:lineRule="auto"/>
              <w:rPr>
                <w:rFonts w:ascii="Calibri" w:eastAsia="Calibri" w:hAnsi="Calibri" w:cs="Calibri"/>
                <w:color w:val="000000" w:themeColor="text1"/>
                <w:sz w:val="20"/>
                <w:szCs w:val="20"/>
              </w:rPr>
            </w:pPr>
          </w:p>
        </w:tc>
        <w:tc>
          <w:tcPr>
            <w:tcW w:w="2435" w:type="dxa"/>
          </w:tcPr>
          <w:p w14:paraId="0C014699" w14:textId="2415E2F6" w:rsidR="0F5485D0" w:rsidRPr="000B7EFB" w:rsidRDefault="0F5485D0" w:rsidP="0F5485D0">
            <w:pPr>
              <w:spacing w:line="259" w:lineRule="auto"/>
              <w:rPr>
                <w:rFonts w:ascii="Calibri" w:eastAsia="Calibri" w:hAnsi="Calibri" w:cs="Calibri"/>
                <w:color w:val="000000" w:themeColor="text1"/>
                <w:sz w:val="20"/>
                <w:szCs w:val="20"/>
              </w:rPr>
            </w:pPr>
          </w:p>
        </w:tc>
      </w:tr>
      <w:tr w:rsidR="00A9561D" w:rsidRPr="00A9561D" w14:paraId="36CFD4E4" w14:textId="77777777" w:rsidTr="38C6DC51">
        <w:trPr>
          <w:trHeight w:val="1935"/>
        </w:trPr>
        <w:tc>
          <w:tcPr>
            <w:tcW w:w="4020" w:type="dxa"/>
          </w:tcPr>
          <w:p w14:paraId="39BD54EF" w14:textId="77777777" w:rsidR="00A9561D" w:rsidRDefault="00A9561D" w:rsidP="008D5385">
            <w:pPr>
              <w:rPr>
                <w:b/>
                <w:bCs/>
                <w:sz w:val="20"/>
                <w:szCs w:val="20"/>
              </w:rPr>
            </w:pPr>
            <w:r w:rsidRPr="5DC128DC">
              <w:rPr>
                <w:b/>
                <w:bCs/>
                <w:sz w:val="20"/>
                <w:szCs w:val="20"/>
              </w:rPr>
              <w:t>Disclosure</w:t>
            </w:r>
          </w:p>
          <w:p w14:paraId="4859D5AB" w14:textId="1028F623" w:rsidR="00A9561D" w:rsidRPr="00A9561D" w:rsidRDefault="7207ABAD" w:rsidP="5DC128DC">
            <w:pPr>
              <w:spacing w:before="240"/>
              <w:rPr>
                <w:sz w:val="20"/>
                <w:szCs w:val="20"/>
              </w:rPr>
            </w:pPr>
            <w:r w:rsidRPr="5DC128DC">
              <w:rPr>
                <w:sz w:val="20"/>
                <w:szCs w:val="20"/>
              </w:rPr>
              <w:t xml:space="preserve">Is a </w:t>
            </w:r>
            <w:r w:rsidR="0B9CAA57" w:rsidRPr="5DC128DC">
              <w:rPr>
                <w:sz w:val="20"/>
                <w:szCs w:val="20"/>
              </w:rPr>
              <w:t>d</w:t>
            </w:r>
            <w:r w:rsidR="00A9561D" w:rsidRPr="5DC128DC">
              <w:rPr>
                <w:sz w:val="20"/>
                <w:szCs w:val="20"/>
              </w:rPr>
              <w:t>isclosure statement included, even if no</w:t>
            </w:r>
            <w:r w:rsidR="23E69475" w:rsidRPr="5DC128DC">
              <w:rPr>
                <w:sz w:val="20"/>
                <w:szCs w:val="20"/>
              </w:rPr>
              <w:t xml:space="preserve"> specific</w:t>
            </w:r>
            <w:r w:rsidR="00A9561D" w:rsidRPr="5DC128DC">
              <w:rPr>
                <w:sz w:val="20"/>
                <w:szCs w:val="20"/>
              </w:rPr>
              <w:t xml:space="preserve"> disclosures are noted</w:t>
            </w:r>
            <w:r w:rsidR="49EEC7F1" w:rsidRPr="5DC128DC">
              <w:rPr>
                <w:sz w:val="20"/>
                <w:szCs w:val="20"/>
              </w:rPr>
              <w:t>?</w:t>
            </w:r>
          </w:p>
          <w:p w14:paraId="641D22B2" w14:textId="05677233" w:rsidR="00A9561D" w:rsidRPr="002B03F8" w:rsidRDefault="00A9561D" w:rsidP="5DC128DC">
            <w:pPr>
              <w:pStyle w:val="ListParagraph"/>
              <w:spacing w:before="240"/>
              <w:ind w:left="0"/>
              <w:rPr>
                <w:b/>
                <w:bCs/>
                <w:i/>
                <w:iCs/>
                <w:sz w:val="20"/>
                <w:szCs w:val="20"/>
              </w:rPr>
            </w:pPr>
            <w:r w:rsidRPr="5DC128DC">
              <w:rPr>
                <w:i/>
                <w:iCs/>
                <w:sz w:val="20"/>
                <w:szCs w:val="20"/>
              </w:rPr>
              <w:t>Note: in a blinded manuscript the disclosure may be minimal, e.g., “The author</w:t>
            </w:r>
            <w:r w:rsidR="006045CC" w:rsidRPr="5DC128DC">
              <w:rPr>
                <w:i/>
                <w:iCs/>
                <w:sz w:val="20"/>
                <w:szCs w:val="20"/>
              </w:rPr>
              <w:t>(s)</w:t>
            </w:r>
            <w:r w:rsidRPr="5DC128DC">
              <w:rPr>
                <w:i/>
                <w:iCs/>
                <w:sz w:val="20"/>
                <w:szCs w:val="20"/>
              </w:rPr>
              <w:t xml:space="preserve"> report</w:t>
            </w:r>
            <w:r w:rsidR="006045CC" w:rsidRPr="5DC128DC">
              <w:rPr>
                <w:i/>
                <w:iCs/>
                <w:sz w:val="20"/>
                <w:szCs w:val="20"/>
              </w:rPr>
              <w:t>(</w:t>
            </w:r>
            <w:r w:rsidRPr="5DC128DC">
              <w:rPr>
                <w:i/>
                <w:iCs/>
                <w:sz w:val="20"/>
                <w:szCs w:val="20"/>
              </w:rPr>
              <w:t>s</w:t>
            </w:r>
            <w:r w:rsidR="006045CC" w:rsidRPr="5DC128DC">
              <w:rPr>
                <w:i/>
                <w:iCs/>
                <w:sz w:val="20"/>
                <w:szCs w:val="20"/>
              </w:rPr>
              <w:t>)</w:t>
            </w:r>
            <w:r w:rsidRPr="5DC128DC">
              <w:rPr>
                <w:i/>
                <w:iCs/>
                <w:sz w:val="20"/>
                <w:szCs w:val="20"/>
              </w:rPr>
              <w:t xml:space="preserve"> </w:t>
            </w:r>
            <w:r w:rsidR="006045CC" w:rsidRPr="5DC128DC">
              <w:rPr>
                <w:i/>
                <w:iCs/>
                <w:sz w:val="20"/>
                <w:szCs w:val="20"/>
              </w:rPr>
              <w:t>a financial</w:t>
            </w:r>
            <w:r w:rsidRPr="5DC128DC">
              <w:rPr>
                <w:i/>
                <w:iCs/>
                <w:sz w:val="20"/>
                <w:szCs w:val="20"/>
              </w:rPr>
              <w:t xml:space="preserve"> conflict with regard to the research reported here.”</w:t>
            </w:r>
          </w:p>
        </w:tc>
        <w:tc>
          <w:tcPr>
            <w:tcW w:w="2905" w:type="dxa"/>
          </w:tcPr>
          <w:p w14:paraId="4CC8FABA" w14:textId="77777777" w:rsidR="00A9561D" w:rsidRPr="00A9561D" w:rsidRDefault="00A9561D" w:rsidP="0F5485D0">
            <w:pPr>
              <w:rPr>
                <w:rFonts w:ascii="Calibri" w:eastAsia="Calibri" w:hAnsi="Calibri" w:cs="Calibri"/>
                <w:color w:val="000000" w:themeColor="text1"/>
                <w:sz w:val="20"/>
                <w:szCs w:val="20"/>
              </w:rPr>
            </w:pPr>
          </w:p>
        </w:tc>
        <w:tc>
          <w:tcPr>
            <w:tcW w:w="2435" w:type="dxa"/>
          </w:tcPr>
          <w:p w14:paraId="55479945" w14:textId="77777777" w:rsidR="00A9561D" w:rsidRPr="00A9561D" w:rsidRDefault="00A9561D" w:rsidP="0F5485D0">
            <w:pPr>
              <w:rPr>
                <w:rFonts w:ascii="Calibri" w:eastAsia="Calibri" w:hAnsi="Calibri" w:cs="Calibri"/>
                <w:color w:val="000000" w:themeColor="text1"/>
                <w:sz w:val="20"/>
                <w:szCs w:val="20"/>
              </w:rPr>
            </w:pPr>
          </w:p>
        </w:tc>
      </w:tr>
      <w:tr w:rsidR="000B4F6E" w:rsidRPr="00535DC4" w14:paraId="48CE2304" w14:textId="77777777" w:rsidTr="38C6DC51">
        <w:trPr>
          <w:trHeight w:val="300"/>
        </w:trPr>
        <w:tc>
          <w:tcPr>
            <w:tcW w:w="4020" w:type="dxa"/>
          </w:tcPr>
          <w:p w14:paraId="271D289A" w14:textId="77777777" w:rsidR="00832659" w:rsidRPr="002B03F8" w:rsidRDefault="00832659" w:rsidP="5DC128DC">
            <w:pPr>
              <w:rPr>
                <w:b/>
                <w:bCs/>
                <w:sz w:val="20"/>
                <w:szCs w:val="20"/>
              </w:rPr>
            </w:pPr>
            <w:r w:rsidRPr="79AEAF2B">
              <w:rPr>
                <w:b/>
                <w:bCs/>
                <w:sz w:val="20"/>
                <w:szCs w:val="20"/>
              </w:rPr>
              <w:t>Clarity</w:t>
            </w:r>
          </w:p>
          <w:p w14:paraId="32316A00" w14:textId="046BDF68" w:rsidR="007D4BA3" w:rsidRDefault="5393521F" w:rsidP="00AF321A">
            <w:pPr>
              <w:spacing w:before="240" w:after="160" w:line="259" w:lineRule="auto"/>
              <w:rPr>
                <w:sz w:val="20"/>
                <w:szCs w:val="20"/>
              </w:rPr>
            </w:pPr>
            <w:r w:rsidRPr="79AEAF2B">
              <w:rPr>
                <w:sz w:val="20"/>
                <w:szCs w:val="20"/>
              </w:rPr>
              <w:t>Does</w:t>
            </w:r>
            <w:r w:rsidR="00832659" w:rsidRPr="79AEAF2B">
              <w:rPr>
                <w:sz w:val="20"/>
                <w:szCs w:val="20"/>
              </w:rPr>
              <w:t xml:space="preserve"> the overall clarity, organization, and readability of the article</w:t>
            </w:r>
            <w:r w:rsidR="35D7C02F" w:rsidRPr="79AEAF2B">
              <w:rPr>
                <w:sz w:val="20"/>
                <w:szCs w:val="20"/>
              </w:rPr>
              <w:t xml:space="preserve"> meet an acceptable standard for publication?</w:t>
            </w:r>
          </w:p>
          <w:p w14:paraId="1DD38EB3" w14:textId="2EFCBE69" w:rsidR="008D5385" w:rsidRPr="000B7EFB" w:rsidRDefault="008D5385" w:rsidP="5DC128DC">
            <w:pPr>
              <w:spacing w:after="160" w:line="259" w:lineRule="auto"/>
              <w:rPr>
                <w:sz w:val="20"/>
                <w:szCs w:val="20"/>
              </w:rPr>
            </w:pPr>
          </w:p>
        </w:tc>
        <w:tc>
          <w:tcPr>
            <w:tcW w:w="2905" w:type="dxa"/>
          </w:tcPr>
          <w:p w14:paraId="58161B3A" w14:textId="77777777" w:rsidR="007D4BA3" w:rsidRPr="000B7EFB" w:rsidRDefault="007D4BA3" w:rsidP="0F5485D0">
            <w:pPr>
              <w:rPr>
                <w:rFonts w:ascii="Calibri" w:eastAsia="Calibri" w:hAnsi="Calibri" w:cs="Calibri"/>
                <w:color w:val="000000" w:themeColor="text1"/>
                <w:sz w:val="20"/>
                <w:szCs w:val="20"/>
              </w:rPr>
            </w:pPr>
          </w:p>
        </w:tc>
        <w:tc>
          <w:tcPr>
            <w:tcW w:w="2435" w:type="dxa"/>
          </w:tcPr>
          <w:p w14:paraId="631F74BB" w14:textId="77777777" w:rsidR="007D4BA3" w:rsidRPr="000B7EFB" w:rsidRDefault="007D4BA3" w:rsidP="0F5485D0">
            <w:pPr>
              <w:rPr>
                <w:rFonts w:ascii="Calibri" w:eastAsia="Calibri" w:hAnsi="Calibri" w:cs="Calibri"/>
                <w:color w:val="000000" w:themeColor="text1"/>
                <w:sz w:val="20"/>
                <w:szCs w:val="20"/>
              </w:rPr>
            </w:pPr>
          </w:p>
        </w:tc>
      </w:tr>
      <w:tr w:rsidR="000B4F6E" w:rsidRPr="00535DC4" w14:paraId="3ABB69DB" w14:textId="77777777" w:rsidTr="38C6DC51">
        <w:trPr>
          <w:trHeight w:val="300"/>
        </w:trPr>
        <w:tc>
          <w:tcPr>
            <w:tcW w:w="4020" w:type="dxa"/>
          </w:tcPr>
          <w:p w14:paraId="39B04729" w14:textId="77777777" w:rsidR="00D433EC" w:rsidRPr="002B03F8" w:rsidRDefault="00D433EC" w:rsidP="5DC128DC">
            <w:pPr>
              <w:rPr>
                <w:b/>
                <w:bCs/>
                <w:sz w:val="20"/>
                <w:szCs w:val="20"/>
              </w:rPr>
            </w:pPr>
            <w:r w:rsidRPr="5DC128DC">
              <w:rPr>
                <w:b/>
                <w:bCs/>
                <w:sz w:val="20"/>
                <w:szCs w:val="20"/>
              </w:rPr>
              <w:t>Significance</w:t>
            </w:r>
          </w:p>
          <w:p w14:paraId="1A4C59D9" w14:textId="26B282C6" w:rsidR="00EB31B8" w:rsidRPr="000B7EFB" w:rsidRDefault="2D79597E" w:rsidP="00AF321A">
            <w:pPr>
              <w:pStyle w:val="ListParagraph"/>
              <w:numPr>
                <w:ilvl w:val="0"/>
                <w:numId w:val="2"/>
              </w:numPr>
              <w:spacing w:before="240" w:after="160" w:line="259" w:lineRule="auto"/>
              <w:rPr>
                <w:sz w:val="20"/>
                <w:szCs w:val="20"/>
              </w:rPr>
            </w:pPr>
            <w:r w:rsidRPr="5DC128DC">
              <w:rPr>
                <w:sz w:val="20"/>
                <w:szCs w:val="20"/>
              </w:rPr>
              <w:t xml:space="preserve">Does the paper cover a topic of significant </w:t>
            </w:r>
            <w:r w:rsidR="00D433EC" w:rsidRPr="5DC128DC">
              <w:rPr>
                <w:sz w:val="20"/>
                <w:szCs w:val="20"/>
              </w:rPr>
              <w:t>importance</w:t>
            </w:r>
            <w:r w:rsidR="1C40F562" w:rsidRPr="5DC128DC">
              <w:rPr>
                <w:sz w:val="20"/>
                <w:szCs w:val="20"/>
              </w:rPr>
              <w:t xml:space="preserve"> to the field of health sciences education</w:t>
            </w:r>
            <w:r w:rsidR="573579CC" w:rsidRPr="5DC128DC">
              <w:rPr>
                <w:sz w:val="20"/>
                <w:szCs w:val="20"/>
              </w:rPr>
              <w:t>?</w:t>
            </w:r>
            <w:r w:rsidR="00D433EC" w:rsidRPr="5DC128DC">
              <w:rPr>
                <w:sz w:val="20"/>
                <w:szCs w:val="20"/>
              </w:rPr>
              <w:t xml:space="preserve"> </w:t>
            </w:r>
          </w:p>
          <w:p w14:paraId="01C6AFB0" w14:textId="430C8BAD" w:rsidR="00EB31B8" w:rsidRPr="000B7EFB" w:rsidRDefault="292DC13E" w:rsidP="5DC128DC">
            <w:pPr>
              <w:pStyle w:val="ListParagraph"/>
              <w:numPr>
                <w:ilvl w:val="0"/>
                <w:numId w:val="2"/>
              </w:numPr>
              <w:spacing w:after="160" w:line="259" w:lineRule="auto"/>
              <w:rPr>
                <w:sz w:val="20"/>
                <w:szCs w:val="20"/>
              </w:rPr>
            </w:pPr>
            <w:r w:rsidRPr="5DC128DC">
              <w:rPr>
                <w:sz w:val="20"/>
                <w:szCs w:val="20"/>
              </w:rPr>
              <w:t xml:space="preserve">Does the paper make an </w:t>
            </w:r>
            <w:r w:rsidR="00D433EC" w:rsidRPr="5DC128DC">
              <w:rPr>
                <w:sz w:val="20"/>
                <w:szCs w:val="20"/>
              </w:rPr>
              <w:t>original contribution to the field of health sciences education</w:t>
            </w:r>
            <w:r w:rsidR="524D40B4" w:rsidRPr="5DC128DC">
              <w:rPr>
                <w:sz w:val="20"/>
                <w:szCs w:val="20"/>
              </w:rPr>
              <w:t>?</w:t>
            </w:r>
          </w:p>
        </w:tc>
        <w:tc>
          <w:tcPr>
            <w:tcW w:w="2905" w:type="dxa"/>
          </w:tcPr>
          <w:p w14:paraId="3E4EAA03" w14:textId="77777777" w:rsidR="007D4BA3" w:rsidRPr="000B7EFB" w:rsidRDefault="007D4BA3" w:rsidP="0F5485D0">
            <w:pPr>
              <w:rPr>
                <w:rFonts w:ascii="Calibri" w:eastAsia="Calibri" w:hAnsi="Calibri" w:cs="Calibri"/>
                <w:color w:val="000000" w:themeColor="text1"/>
                <w:sz w:val="20"/>
                <w:szCs w:val="20"/>
              </w:rPr>
            </w:pPr>
          </w:p>
        </w:tc>
        <w:tc>
          <w:tcPr>
            <w:tcW w:w="2435" w:type="dxa"/>
          </w:tcPr>
          <w:p w14:paraId="6ADCFBF9" w14:textId="77777777" w:rsidR="007D4BA3" w:rsidRPr="000B7EFB" w:rsidRDefault="007D4BA3" w:rsidP="0F5485D0">
            <w:pPr>
              <w:rPr>
                <w:rFonts w:ascii="Calibri" w:eastAsia="Calibri" w:hAnsi="Calibri" w:cs="Calibri"/>
                <w:color w:val="000000" w:themeColor="text1"/>
                <w:sz w:val="20"/>
                <w:szCs w:val="20"/>
              </w:rPr>
            </w:pPr>
          </w:p>
        </w:tc>
      </w:tr>
      <w:tr w:rsidR="000B4F6E" w:rsidRPr="00535DC4" w14:paraId="66A394BF" w14:textId="77777777" w:rsidTr="38C6DC51">
        <w:trPr>
          <w:trHeight w:val="300"/>
        </w:trPr>
        <w:tc>
          <w:tcPr>
            <w:tcW w:w="4020" w:type="dxa"/>
          </w:tcPr>
          <w:p w14:paraId="0620B69E" w14:textId="77777777" w:rsidR="00C35099" w:rsidRPr="000B7EFB" w:rsidRDefault="5457628C" w:rsidP="4C10A98A">
            <w:pPr>
              <w:spacing w:after="160"/>
              <w:rPr>
                <w:b/>
                <w:bCs/>
                <w:sz w:val="20"/>
                <w:szCs w:val="20"/>
              </w:rPr>
            </w:pPr>
            <w:r w:rsidRPr="4C10A98A">
              <w:rPr>
                <w:b/>
                <w:bCs/>
                <w:sz w:val="20"/>
                <w:szCs w:val="20"/>
              </w:rPr>
              <w:t xml:space="preserve">Additional Notes to Author </w:t>
            </w:r>
          </w:p>
          <w:p w14:paraId="24198968" w14:textId="57D09734" w:rsidR="00C35099" w:rsidRDefault="770698D9" w:rsidP="4C10A98A">
            <w:pPr>
              <w:spacing w:after="160" w:line="259" w:lineRule="auto"/>
              <w:rPr>
                <w:i/>
                <w:iCs/>
                <w:sz w:val="20"/>
                <w:szCs w:val="20"/>
              </w:rPr>
            </w:pPr>
            <w:r w:rsidRPr="4C10A98A">
              <w:rPr>
                <w:i/>
                <w:iCs/>
                <w:sz w:val="20"/>
                <w:szCs w:val="20"/>
              </w:rPr>
              <w:lastRenderedPageBreak/>
              <w:t xml:space="preserve">Please provide the author </w:t>
            </w:r>
            <w:r w:rsidR="4B3A968B" w:rsidRPr="4C10A98A">
              <w:rPr>
                <w:i/>
                <w:iCs/>
                <w:sz w:val="20"/>
                <w:szCs w:val="20"/>
              </w:rPr>
              <w:t xml:space="preserve">with </w:t>
            </w:r>
            <w:r w:rsidRPr="4C10A98A">
              <w:rPr>
                <w:i/>
                <w:iCs/>
                <w:sz w:val="20"/>
                <w:szCs w:val="20"/>
              </w:rPr>
              <w:t xml:space="preserve">any additional notes to strengthen the clarity or quality of research and scholarship. </w:t>
            </w:r>
          </w:p>
          <w:p w14:paraId="1B7FA7CE" w14:textId="0498D1FB" w:rsidR="00C35099" w:rsidRDefault="5457628C" w:rsidP="4C10A98A">
            <w:pPr>
              <w:spacing w:after="160" w:line="259" w:lineRule="auto"/>
              <w:rPr>
                <w:i/>
                <w:iCs/>
                <w:sz w:val="20"/>
                <w:szCs w:val="20"/>
              </w:rPr>
            </w:pPr>
            <w:r w:rsidRPr="4C10A98A">
              <w:rPr>
                <w:i/>
                <w:iCs/>
                <w:sz w:val="20"/>
                <w:szCs w:val="20"/>
              </w:rPr>
              <w:t>Note: To upload any confidential notes to the editor separate from this form, please us</w:t>
            </w:r>
            <w:r w:rsidR="2078EA29" w:rsidRPr="4C10A98A">
              <w:rPr>
                <w:i/>
                <w:iCs/>
                <w:sz w:val="20"/>
                <w:szCs w:val="20"/>
              </w:rPr>
              <w:t>e</w:t>
            </w:r>
            <w:r w:rsidRPr="4C10A98A">
              <w:rPr>
                <w:i/>
                <w:iCs/>
                <w:sz w:val="20"/>
                <w:szCs w:val="20"/>
              </w:rPr>
              <w:t xml:space="preserve"> the “Notes to the Editor” field on the peer review submission page linked in your review assignment email.</w:t>
            </w:r>
          </w:p>
          <w:p w14:paraId="3CE13693" w14:textId="77777777" w:rsidR="008D5385" w:rsidRDefault="008D5385" w:rsidP="5DC128DC">
            <w:pPr>
              <w:spacing w:after="160" w:line="259" w:lineRule="auto"/>
              <w:rPr>
                <w:i/>
                <w:iCs/>
                <w:sz w:val="20"/>
                <w:szCs w:val="20"/>
              </w:rPr>
            </w:pPr>
          </w:p>
          <w:p w14:paraId="6A490A43" w14:textId="77777777" w:rsidR="008D5385" w:rsidRDefault="008D5385" w:rsidP="5DC128DC">
            <w:pPr>
              <w:spacing w:after="160" w:line="259" w:lineRule="auto"/>
              <w:rPr>
                <w:i/>
                <w:iCs/>
                <w:sz w:val="20"/>
                <w:szCs w:val="20"/>
              </w:rPr>
            </w:pPr>
          </w:p>
          <w:p w14:paraId="340A7E6B" w14:textId="77777777" w:rsidR="008D5385" w:rsidRDefault="008D5385" w:rsidP="5DC128DC">
            <w:pPr>
              <w:spacing w:after="160" w:line="259" w:lineRule="auto"/>
              <w:rPr>
                <w:i/>
                <w:iCs/>
                <w:sz w:val="20"/>
                <w:szCs w:val="20"/>
              </w:rPr>
            </w:pPr>
          </w:p>
          <w:p w14:paraId="5C65157F" w14:textId="77777777" w:rsidR="008D5385" w:rsidRDefault="008D5385" w:rsidP="5DC128DC">
            <w:pPr>
              <w:spacing w:after="160" w:line="259" w:lineRule="auto"/>
              <w:rPr>
                <w:i/>
                <w:iCs/>
                <w:sz w:val="20"/>
                <w:szCs w:val="20"/>
              </w:rPr>
            </w:pPr>
          </w:p>
          <w:p w14:paraId="25892D76" w14:textId="77777777" w:rsidR="008D5385" w:rsidRDefault="008D5385" w:rsidP="5DC128DC">
            <w:pPr>
              <w:spacing w:after="160" w:line="259" w:lineRule="auto"/>
              <w:rPr>
                <w:i/>
                <w:iCs/>
                <w:sz w:val="20"/>
                <w:szCs w:val="20"/>
              </w:rPr>
            </w:pPr>
          </w:p>
          <w:p w14:paraId="4F0C320C" w14:textId="77777777" w:rsidR="008D5385" w:rsidRDefault="008D5385" w:rsidP="5DC128DC">
            <w:pPr>
              <w:spacing w:after="160" w:line="259" w:lineRule="auto"/>
              <w:rPr>
                <w:i/>
                <w:iCs/>
                <w:sz w:val="20"/>
                <w:szCs w:val="20"/>
              </w:rPr>
            </w:pPr>
          </w:p>
          <w:p w14:paraId="12268377" w14:textId="77777777" w:rsidR="008D5385" w:rsidRDefault="008D5385" w:rsidP="5DC128DC">
            <w:pPr>
              <w:spacing w:after="160" w:line="259" w:lineRule="auto"/>
              <w:rPr>
                <w:i/>
                <w:iCs/>
                <w:sz w:val="20"/>
                <w:szCs w:val="20"/>
              </w:rPr>
            </w:pPr>
          </w:p>
          <w:p w14:paraId="6951F533" w14:textId="77777777" w:rsidR="008D5385" w:rsidRDefault="008D5385" w:rsidP="5DC128DC">
            <w:pPr>
              <w:spacing w:after="160" w:line="259" w:lineRule="auto"/>
              <w:rPr>
                <w:i/>
                <w:iCs/>
                <w:sz w:val="20"/>
                <w:szCs w:val="20"/>
              </w:rPr>
            </w:pPr>
          </w:p>
          <w:p w14:paraId="7E1E60EA" w14:textId="77777777" w:rsidR="008D5385" w:rsidRDefault="008D5385" w:rsidP="5DC128DC">
            <w:pPr>
              <w:spacing w:after="160" w:line="259" w:lineRule="auto"/>
              <w:rPr>
                <w:i/>
                <w:iCs/>
                <w:sz w:val="20"/>
                <w:szCs w:val="20"/>
              </w:rPr>
            </w:pPr>
          </w:p>
          <w:p w14:paraId="4CF8F763" w14:textId="77777777" w:rsidR="008D5385" w:rsidRDefault="008D5385" w:rsidP="5DC128DC">
            <w:pPr>
              <w:spacing w:after="160" w:line="259" w:lineRule="auto"/>
              <w:rPr>
                <w:i/>
                <w:iCs/>
                <w:sz w:val="20"/>
                <w:szCs w:val="20"/>
              </w:rPr>
            </w:pPr>
          </w:p>
          <w:p w14:paraId="51B78A79" w14:textId="77777777" w:rsidR="008D5385" w:rsidRDefault="008D5385" w:rsidP="5DC128DC">
            <w:pPr>
              <w:spacing w:after="160" w:line="259" w:lineRule="auto"/>
              <w:rPr>
                <w:i/>
                <w:iCs/>
                <w:sz w:val="20"/>
                <w:szCs w:val="20"/>
              </w:rPr>
            </w:pPr>
          </w:p>
          <w:p w14:paraId="4428073E" w14:textId="77777777" w:rsidR="008D5385" w:rsidRDefault="008D5385" w:rsidP="5DC128DC">
            <w:pPr>
              <w:spacing w:after="160" w:line="259" w:lineRule="auto"/>
              <w:rPr>
                <w:i/>
                <w:iCs/>
                <w:sz w:val="20"/>
                <w:szCs w:val="20"/>
              </w:rPr>
            </w:pPr>
          </w:p>
          <w:p w14:paraId="43AFECE1" w14:textId="77777777" w:rsidR="008D5385" w:rsidRDefault="008D5385" w:rsidP="5DC128DC">
            <w:pPr>
              <w:spacing w:after="160" w:line="259" w:lineRule="auto"/>
              <w:rPr>
                <w:i/>
                <w:iCs/>
                <w:sz w:val="20"/>
                <w:szCs w:val="20"/>
              </w:rPr>
            </w:pPr>
          </w:p>
          <w:p w14:paraId="14ED36E3" w14:textId="77777777" w:rsidR="008D5385" w:rsidRPr="000B7EFB" w:rsidRDefault="008D5385" w:rsidP="5DC128DC">
            <w:pPr>
              <w:rPr>
                <w:i/>
                <w:iCs/>
                <w:sz w:val="20"/>
                <w:szCs w:val="20"/>
              </w:rPr>
            </w:pPr>
          </w:p>
          <w:p w14:paraId="103087BA" w14:textId="77777777" w:rsidR="007D4BA3" w:rsidRDefault="007D4BA3" w:rsidP="006B2061">
            <w:pPr>
              <w:rPr>
                <w:sz w:val="20"/>
                <w:szCs w:val="20"/>
              </w:rPr>
            </w:pPr>
          </w:p>
          <w:p w14:paraId="091004B9" w14:textId="77777777" w:rsidR="00A938C8" w:rsidRDefault="00A938C8" w:rsidP="006B2061">
            <w:pPr>
              <w:rPr>
                <w:sz w:val="20"/>
                <w:szCs w:val="20"/>
              </w:rPr>
            </w:pPr>
          </w:p>
          <w:p w14:paraId="7E6B0E62" w14:textId="77777777" w:rsidR="00A938C8" w:rsidRDefault="00A938C8" w:rsidP="006B2061">
            <w:pPr>
              <w:rPr>
                <w:sz w:val="20"/>
                <w:szCs w:val="20"/>
              </w:rPr>
            </w:pPr>
          </w:p>
          <w:p w14:paraId="3BCC3779" w14:textId="77777777" w:rsidR="00A938C8" w:rsidRDefault="00A938C8" w:rsidP="006B2061">
            <w:pPr>
              <w:rPr>
                <w:sz w:val="20"/>
                <w:szCs w:val="20"/>
              </w:rPr>
            </w:pPr>
          </w:p>
          <w:p w14:paraId="21DFD735" w14:textId="77777777" w:rsidR="00A938C8" w:rsidRDefault="00A938C8" w:rsidP="006B2061">
            <w:pPr>
              <w:rPr>
                <w:sz w:val="20"/>
                <w:szCs w:val="20"/>
              </w:rPr>
            </w:pPr>
          </w:p>
          <w:p w14:paraId="45643BA4" w14:textId="77777777" w:rsidR="00A938C8" w:rsidRDefault="00A938C8" w:rsidP="006B2061">
            <w:pPr>
              <w:rPr>
                <w:sz w:val="20"/>
                <w:szCs w:val="20"/>
              </w:rPr>
            </w:pPr>
          </w:p>
          <w:p w14:paraId="667C15A9" w14:textId="77777777" w:rsidR="00451F0E" w:rsidRDefault="00451F0E" w:rsidP="006B2061">
            <w:pPr>
              <w:rPr>
                <w:sz w:val="20"/>
                <w:szCs w:val="20"/>
              </w:rPr>
            </w:pPr>
          </w:p>
          <w:p w14:paraId="6F0F7E9B" w14:textId="77777777" w:rsidR="00451F0E" w:rsidRDefault="00451F0E" w:rsidP="006B2061">
            <w:pPr>
              <w:rPr>
                <w:sz w:val="20"/>
                <w:szCs w:val="20"/>
              </w:rPr>
            </w:pPr>
          </w:p>
          <w:p w14:paraId="0E67996C" w14:textId="77777777" w:rsidR="00451F0E" w:rsidRDefault="00451F0E" w:rsidP="006B2061">
            <w:pPr>
              <w:rPr>
                <w:sz w:val="20"/>
                <w:szCs w:val="20"/>
              </w:rPr>
            </w:pPr>
          </w:p>
          <w:p w14:paraId="2EF1A4A3" w14:textId="77777777" w:rsidR="00451F0E" w:rsidRDefault="00451F0E" w:rsidP="006B2061">
            <w:pPr>
              <w:rPr>
                <w:sz w:val="20"/>
                <w:szCs w:val="20"/>
              </w:rPr>
            </w:pPr>
          </w:p>
          <w:p w14:paraId="4ED1B207" w14:textId="76035D1D" w:rsidR="5DC128DC" w:rsidRDefault="5DC128DC" w:rsidP="5DC128DC">
            <w:pPr>
              <w:rPr>
                <w:sz w:val="20"/>
                <w:szCs w:val="20"/>
              </w:rPr>
            </w:pPr>
          </w:p>
          <w:p w14:paraId="2C8176AC" w14:textId="6E84F6DA" w:rsidR="5DC128DC" w:rsidRDefault="5DC128DC" w:rsidP="5DC128DC">
            <w:pPr>
              <w:rPr>
                <w:sz w:val="20"/>
                <w:szCs w:val="20"/>
              </w:rPr>
            </w:pPr>
          </w:p>
          <w:p w14:paraId="0BDEECD5" w14:textId="1C3D58E1" w:rsidR="5DC128DC" w:rsidRDefault="5DC128DC" w:rsidP="5DC128DC">
            <w:pPr>
              <w:rPr>
                <w:sz w:val="20"/>
                <w:szCs w:val="20"/>
              </w:rPr>
            </w:pPr>
          </w:p>
          <w:p w14:paraId="2FA8C241" w14:textId="6404FE69" w:rsidR="5DC128DC" w:rsidRDefault="5DC128DC" w:rsidP="5DC128DC">
            <w:pPr>
              <w:rPr>
                <w:sz w:val="20"/>
                <w:szCs w:val="20"/>
              </w:rPr>
            </w:pPr>
          </w:p>
          <w:p w14:paraId="4A2C5F2C" w14:textId="574CACF1" w:rsidR="5DC128DC" w:rsidRDefault="5DC128DC" w:rsidP="5DC128DC">
            <w:pPr>
              <w:rPr>
                <w:sz w:val="20"/>
                <w:szCs w:val="20"/>
              </w:rPr>
            </w:pPr>
          </w:p>
          <w:p w14:paraId="001F6463" w14:textId="77777777" w:rsidR="00451F0E" w:rsidRDefault="00451F0E" w:rsidP="006B2061">
            <w:pPr>
              <w:rPr>
                <w:sz w:val="20"/>
                <w:szCs w:val="20"/>
              </w:rPr>
            </w:pPr>
          </w:p>
          <w:p w14:paraId="1190688C" w14:textId="77777777" w:rsidR="00451F0E" w:rsidRDefault="00451F0E" w:rsidP="006B2061">
            <w:pPr>
              <w:rPr>
                <w:sz w:val="20"/>
                <w:szCs w:val="20"/>
              </w:rPr>
            </w:pPr>
          </w:p>
          <w:p w14:paraId="6A89372B" w14:textId="7B621F27" w:rsidR="00A938C8" w:rsidRPr="000B7EFB" w:rsidRDefault="00A938C8" w:rsidP="006B2061">
            <w:pPr>
              <w:rPr>
                <w:sz w:val="20"/>
                <w:szCs w:val="20"/>
              </w:rPr>
            </w:pPr>
          </w:p>
        </w:tc>
        <w:tc>
          <w:tcPr>
            <w:tcW w:w="2905" w:type="dxa"/>
          </w:tcPr>
          <w:p w14:paraId="2D1654B3" w14:textId="77777777" w:rsidR="007D4BA3" w:rsidRPr="000B7EFB" w:rsidRDefault="007D4BA3" w:rsidP="0F5485D0">
            <w:pPr>
              <w:rPr>
                <w:rFonts w:ascii="Calibri" w:eastAsia="Calibri" w:hAnsi="Calibri" w:cs="Calibri"/>
                <w:color w:val="000000" w:themeColor="text1"/>
                <w:sz w:val="20"/>
                <w:szCs w:val="20"/>
              </w:rPr>
            </w:pPr>
          </w:p>
        </w:tc>
        <w:tc>
          <w:tcPr>
            <w:tcW w:w="2435" w:type="dxa"/>
          </w:tcPr>
          <w:p w14:paraId="4CBC15F7" w14:textId="77777777" w:rsidR="007D4BA3" w:rsidRPr="000B7EFB" w:rsidRDefault="007D4BA3" w:rsidP="0F5485D0">
            <w:pPr>
              <w:rPr>
                <w:rFonts w:ascii="Calibri" w:eastAsia="Calibri" w:hAnsi="Calibri" w:cs="Calibri"/>
                <w:color w:val="000000" w:themeColor="text1"/>
                <w:sz w:val="20"/>
                <w:szCs w:val="20"/>
              </w:rPr>
            </w:pPr>
          </w:p>
        </w:tc>
      </w:tr>
    </w:tbl>
    <w:p w14:paraId="2C078E63" w14:textId="2A75A483" w:rsidR="00E83801" w:rsidRPr="000B7EFB" w:rsidRDefault="00E83801" w:rsidP="0F5485D0">
      <w:pPr>
        <w:rPr>
          <w:sz w:val="20"/>
          <w:szCs w:val="20"/>
        </w:rPr>
      </w:pPr>
    </w:p>
    <w:sectPr w:rsidR="00E83801" w:rsidRPr="000B7EFB" w:rsidSect="00535DC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A8CB" w14:textId="77777777" w:rsidR="00B467DD" w:rsidRDefault="00B467DD">
      <w:pPr>
        <w:spacing w:after="0" w:line="240" w:lineRule="auto"/>
      </w:pPr>
      <w:r>
        <w:separator/>
      </w:r>
    </w:p>
  </w:endnote>
  <w:endnote w:type="continuationSeparator" w:id="0">
    <w:p w14:paraId="7A7F41F2" w14:textId="77777777" w:rsidR="00B467DD" w:rsidRDefault="00B4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E78C32" w14:paraId="291BB9C3" w14:textId="77777777" w:rsidTr="5DC128DC">
      <w:trPr>
        <w:trHeight w:val="300"/>
      </w:trPr>
      <w:tc>
        <w:tcPr>
          <w:tcW w:w="3120" w:type="dxa"/>
        </w:tcPr>
        <w:p w14:paraId="22BAC800" w14:textId="6C611CCF" w:rsidR="62E78C32" w:rsidRDefault="62E78C32" w:rsidP="5DC128DC">
          <w:pPr>
            <w:pStyle w:val="Header"/>
            <w:ind w:left="-115"/>
          </w:pPr>
        </w:p>
      </w:tc>
      <w:tc>
        <w:tcPr>
          <w:tcW w:w="3120" w:type="dxa"/>
        </w:tcPr>
        <w:p w14:paraId="06424933" w14:textId="087358FB" w:rsidR="62E78C32" w:rsidRDefault="62E78C32" w:rsidP="5DC128DC">
          <w:pPr>
            <w:pStyle w:val="Header"/>
            <w:jc w:val="center"/>
          </w:pPr>
        </w:p>
      </w:tc>
      <w:tc>
        <w:tcPr>
          <w:tcW w:w="3120" w:type="dxa"/>
        </w:tcPr>
        <w:p w14:paraId="49856AC7" w14:textId="62A38013" w:rsidR="62E78C32" w:rsidRDefault="62E78C32" w:rsidP="5DC128DC">
          <w:pPr>
            <w:pStyle w:val="Header"/>
            <w:ind w:right="-115"/>
            <w:jc w:val="right"/>
          </w:pPr>
        </w:p>
      </w:tc>
    </w:tr>
  </w:tbl>
  <w:p w14:paraId="5EB341E6" w14:textId="5124B481" w:rsidR="62E78C32" w:rsidRDefault="62E78C32" w:rsidP="5DC12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7DE6" w14:textId="77777777" w:rsidR="00B467DD" w:rsidRDefault="00B467DD">
      <w:pPr>
        <w:spacing w:after="0" w:line="240" w:lineRule="auto"/>
      </w:pPr>
      <w:r>
        <w:separator/>
      </w:r>
    </w:p>
  </w:footnote>
  <w:footnote w:type="continuationSeparator" w:id="0">
    <w:p w14:paraId="4545C596" w14:textId="77777777" w:rsidR="00B467DD" w:rsidRDefault="00B46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E78C32" w14:paraId="55CD7C5E" w14:textId="77777777" w:rsidTr="5DC128DC">
      <w:trPr>
        <w:trHeight w:val="300"/>
      </w:trPr>
      <w:tc>
        <w:tcPr>
          <w:tcW w:w="3120" w:type="dxa"/>
        </w:tcPr>
        <w:p w14:paraId="431109BF" w14:textId="3E028334" w:rsidR="62E78C32" w:rsidRDefault="62E78C32" w:rsidP="5DC128DC">
          <w:pPr>
            <w:pStyle w:val="Header"/>
            <w:ind w:left="-115"/>
          </w:pPr>
        </w:p>
      </w:tc>
      <w:tc>
        <w:tcPr>
          <w:tcW w:w="3120" w:type="dxa"/>
        </w:tcPr>
        <w:p w14:paraId="619CAD45" w14:textId="721A461A" w:rsidR="62E78C32" w:rsidRDefault="62E78C32" w:rsidP="5DC128DC">
          <w:pPr>
            <w:pStyle w:val="Header"/>
            <w:jc w:val="center"/>
          </w:pPr>
        </w:p>
      </w:tc>
      <w:tc>
        <w:tcPr>
          <w:tcW w:w="3120" w:type="dxa"/>
        </w:tcPr>
        <w:p w14:paraId="7A7E0FD9" w14:textId="2A969C68" w:rsidR="62E78C32" w:rsidRDefault="62E78C32" w:rsidP="5DC128DC">
          <w:pPr>
            <w:pStyle w:val="Header"/>
            <w:ind w:right="-115"/>
            <w:jc w:val="right"/>
          </w:pPr>
        </w:p>
      </w:tc>
    </w:tr>
  </w:tbl>
  <w:p w14:paraId="69C1C2DA" w14:textId="43E5AA08" w:rsidR="62E78C32" w:rsidRDefault="62E78C32" w:rsidP="5DC12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4E4"/>
    <w:multiLevelType w:val="hybridMultilevel"/>
    <w:tmpl w:val="9004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76A95"/>
    <w:multiLevelType w:val="hybridMultilevel"/>
    <w:tmpl w:val="3EAA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304DD"/>
    <w:multiLevelType w:val="hybridMultilevel"/>
    <w:tmpl w:val="9184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10D64"/>
    <w:multiLevelType w:val="hybridMultilevel"/>
    <w:tmpl w:val="E7F65856"/>
    <w:lvl w:ilvl="0" w:tplc="F954C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A39C8"/>
    <w:multiLevelType w:val="hybridMultilevel"/>
    <w:tmpl w:val="E118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8054D"/>
    <w:multiLevelType w:val="hybridMultilevel"/>
    <w:tmpl w:val="16541B34"/>
    <w:lvl w:ilvl="0" w:tplc="F954C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6A63"/>
    <w:multiLevelType w:val="hybridMultilevel"/>
    <w:tmpl w:val="36AC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21AB8"/>
    <w:multiLevelType w:val="hybridMultilevel"/>
    <w:tmpl w:val="5EFE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6270B"/>
    <w:multiLevelType w:val="hybridMultilevel"/>
    <w:tmpl w:val="2996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8BE6E"/>
    <w:multiLevelType w:val="hybridMultilevel"/>
    <w:tmpl w:val="8C2018FA"/>
    <w:lvl w:ilvl="0" w:tplc="A5B8F028">
      <w:start w:val="1"/>
      <w:numFmt w:val="bullet"/>
      <w:lvlText w:val=""/>
      <w:lvlJc w:val="left"/>
      <w:pPr>
        <w:ind w:left="720" w:hanging="360"/>
      </w:pPr>
      <w:rPr>
        <w:rFonts w:ascii="Symbol" w:hAnsi="Symbol" w:hint="default"/>
      </w:rPr>
    </w:lvl>
    <w:lvl w:ilvl="1" w:tplc="BA060EFA">
      <w:start w:val="1"/>
      <w:numFmt w:val="bullet"/>
      <w:lvlText w:val="o"/>
      <w:lvlJc w:val="left"/>
      <w:pPr>
        <w:ind w:left="1440" w:hanging="360"/>
      </w:pPr>
      <w:rPr>
        <w:rFonts w:ascii="Courier New" w:hAnsi="Courier New" w:hint="default"/>
      </w:rPr>
    </w:lvl>
    <w:lvl w:ilvl="2" w:tplc="D1043B44">
      <w:start w:val="1"/>
      <w:numFmt w:val="bullet"/>
      <w:lvlText w:val=""/>
      <w:lvlJc w:val="left"/>
      <w:pPr>
        <w:ind w:left="2160" w:hanging="360"/>
      </w:pPr>
      <w:rPr>
        <w:rFonts w:ascii="Wingdings" w:hAnsi="Wingdings" w:hint="default"/>
      </w:rPr>
    </w:lvl>
    <w:lvl w:ilvl="3" w:tplc="0AE2C970">
      <w:start w:val="1"/>
      <w:numFmt w:val="bullet"/>
      <w:lvlText w:val=""/>
      <w:lvlJc w:val="left"/>
      <w:pPr>
        <w:ind w:left="2880" w:hanging="360"/>
      </w:pPr>
      <w:rPr>
        <w:rFonts w:ascii="Symbol" w:hAnsi="Symbol" w:hint="default"/>
      </w:rPr>
    </w:lvl>
    <w:lvl w:ilvl="4" w:tplc="5B787976">
      <w:start w:val="1"/>
      <w:numFmt w:val="bullet"/>
      <w:lvlText w:val="o"/>
      <w:lvlJc w:val="left"/>
      <w:pPr>
        <w:ind w:left="3600" w:hanging="360"/>
      </w:pPr>
      <w:rPr>
        <w:rFonts w:ascii="Courier New" w:hAnsi="Courier New" w:hint="default"/>
      </w:rPr>
    </w:lvl>
    <w:lvl w:ilvl="5" w:tplc="092E96F4">
      <w:start w:val="1"/>
      <w:numFmt w:val="bullet"/>
      <w:lvlText w:val=""/>
      <w:lvlJc w:val="left"/>
      <w:pPr>
        <w:ind w:left="4320" w:hanging="360"/>
      </w:pPr>
      <w:rPr>
        <w:rFonts w:ascii="Wingdings" w:hAnsi="Wingdings" w:hint="default"/>
      </w:rPr>
    </w:lvl>
    <w:lvl w:ilvl="6" w:tplc="95E26BDE">
      <w:start w:val="1"/>
      <w:numFmt w:val="bullet"/>
      <w:lvlText w:val=""/>
      <w:lvlJc w:val="left"/>
      <w:pPr>
        <w:ind w:left="5040" w:hanging="360"/>
      </w:pPr>
      <w:rPr>
        <w:rFonts w:ascii="Symbol" w:hAnsi="Symbol" w:hint="default"/>
      </w:rPr>
    </w:lvl>
    <w:lvl w:ilvl="7" w:tplc="98B60D00">
      <w:start w:val="1"/>
      <w:numFmt w:val="bullet"/>
      <w:lvlText w:val="o"/>
      <w:lvlJc w:val="left"/>
      <w:pPr>
        <w:ind w:left="5760" w:hanging="360"/>
      </w:pPr>
      <w:rPr>
        <w:rFonts w:ascii="Courier New" w:hAnsi="Courier New" w:hint="default"/>
      </w:rPr>
    </w:lvl>
    <w:lvl w:ilvl="8" w:tplc="FE024104">
      <w:start w:val="1"/>
      <w:numFmt w:val="bullet"/>
      <w:lvlText w:val=""/>
      <w:lvlJc w:val="left"/>
      <w:pPr>
        <w:ind w:left="6480" w:hanging="360"/>
      </w:pPr>
      <w:rPr>
        <w:rFonts w:ascii="Wingdings" w:hAnsi="Wingdings" w:hint="default"/>
      </w:rPr>
    </w:lvl>
  </w:abstractNum>
  <w:abstractNum w:abstractNumId="10" w15:restartNumberingAfterBreak="0">
    <w:nsid w:val="22625255"/>
    <w:multiLevelType w:val="hybridMultilevel"/>
    <w:tmpl w:val="8524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C5D88"/>
    <w:multiLevelType w:val="hybridMultilevel"/>
    <w:tmpl w:val="DE283AE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844A9"/>
    <w:multiLevelType w:val="hybridMultilevel"/>
    <w:tmpl w:val="B4C8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C0986"/>
    <w:multiLevelType w:val="hybridMultilevel"/>
    <w:tmpl w:val="3A3C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913CA"/>
    <w:multiLevelType w:val="hybridMultilevel"/>
    <w:tmpl w:val="D700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1827D"/>
    <w:multiLevelType w:val="hybridMultilevel"/>
    <w:tmpl w:val="BBDA3574"/>
    <w:lvl w:ilvl="0" w:tplc="FFFFFFFF">
      <w:start w:val="1"/>
      <w:numFmt w:val="bullet"/>
      <w:lvlText w:val=""/>
      <w:lvlJc w:val="left"/>
      <w:pPr>
        <w:ind w:left="720" w:hanging="360"/>
      </w:pPr>
      <w:rPr>
        <w:rFonts w:ascii="Symbol" w:hAnsi="Symbol" w:hint="default"/>
      </w:rPr>
    </w:lvl>
    <w:lvl w:ilvl="1" w:tplc="97E0F638">
      <w:start w:val="1"/>
      <w:numFmt w:val="bullet"/>
      <w:lvlText w:val="o"/>
      <w:lvlJc w:val="left"/>
      <w:pPr>
        <w:ind w:left="1440" w:hanging="360"/>
      </w:pPr>
      <w:rPr>
        <w:rFonts w:ascii="Courier New" w:hAnsi="Courier New" w:hint="default"/>
      </w:rPr>
    </w:lvl>
    <w:lvl w:ilvl="2" w:tplc="63B47D44">
      <w:start w:val="1"/>
      <w:numFmt w:val="bullet"/>
      <w:lvlText w:val=""/>
      <w:lvlJc w:val="left"/>
      <w:pPr>
        <w:ind w:left="2160" w:hanging="360"/>
      </w:pPr>
      <w:rPr>
        <w:rFonts w:ascii="Wingdings" w:hAnsi="Wingdings" w:hint="default"/>
      </w:rPr>
    </w:lvl>
    <w:lvl w:ilvl="3" w:tplc="40AED1B4">
      <w:start w:val="1"/>
      <w:numFmt w:val="bullet"/>
      <w:lvlText w:val=""/>
      <w:lvlJc w:val="left"/>
      <w:pPr>
        <w:ind w:left="2880" w:hanging="360"/>
      </w:pPr>
      <w:rPr>
        <w:rFonts w:ascii="Symbol" w:hAnsi="Symbol" w:hint="default"/>
      </w:rPr>
    </w:lvl>
    <w:lvl w:ilvl="4" w:tplc="63C29AA4">
      <w:start w:val="1"/>
      <w:numFmt w:val="bullet"/>
      <w:lvlText w:val="o"/>
      <w:lvlJc w:val="left"/>
      <w:pPr>
        <w:ind w:left="3600" w:hanging="360"/>
      </w:pPr>
      <w:rPr>
        <w:rFonts w:ascii="Courier New" w:hAnsi="Courier New" w:hint="default"/>
      </w:rPr>
    </w:lvl>
    <w:lvl w:ilvl="5" w:tplc="017EB562">
      <w:start w:val="1"/>
      <w:numFmt w:val="bullet"/>
      <w:lvlText w:val=""/>
      <w:lvlJc w:val="left"/>
      <w:pPr>
        <w:ind w:left="4320" w:hanging="360"/>
      </w:pPr>
      <w:rPr>
        <w:rFonts w:ascii="Wingdings" w:hAnsi="Wingdings" w:hint="default"/>
      </w:rPr>
    </w:lvl>
    <w:lvl w:ilvl="6" w:tplc="09DCA034">
      <w:start w:val="1"/>
      <w:numFmt w:val="bullet"/>
      <w:lvlText w:val=""/>
      <w:lvlJc w:val="left"/>
      <w:pPr>
        <w:ind w:left="5040" w:hanging="360"/>
      </w:pPr>
      <w:rPr>
        <w:rFonts w:ascii="Symbol" w:hAnsi="Symbol" w:hint="default"/>
      </w:rPr>
    </w:lvl>
    <w:lvl w:ilvl="7" w:tplc="5572496E">
      <w:start w:val="1"/>
      <w:numFmt w:val="bullet"/>
      <w:lvlText w:val="o"/>
      <w:lvlJc w:val="left"/>
      <w:pPr>
        <w:ind w:left="5760" w:hanging="360"/>
      </w:pPr>
      <w:rPr>
        <w:rFonts w:ascii="Courier New" w:hAnsi="Courier New" w:hint="default"/>
      </w:rPr>
    </w:lvl>
    <w:lvl w:ilvl="8" w:tplc="8DBCDEDC">
      <w:start w:val="1"/>
      <w:numFmt w:val="bullet"/>
      <w:lvlText w:val=""/>
      <w:lvlJc w:val="left"/>
      <w:pPr>
        <w:ind w:left="6480" w:hanging="360"/>
      </w:pPr>
      <w:rPr>
        <w:rFonts w:ascii="Wingdings" w:hAnsi="Wingdings" w:hint="default"/>
      </w:rPr>
    </w:lvl>
  </w:abstractNum>
  <w:abstractNum w:abstractNumId="16" w15:restartNumberingAfterBreak="0">
    <w:nsid w:val="29A42256"/>
    <w:multiLevelType w:val="hybridMultilevel"/>
    <w:tmpl w:val="F660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20A42"/>
    <w:multiLevelType w:val="hybridMultilevel"/>
    <w:tmpl w:val="5780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D4BB3"/>
    <w:multiLevelType w:val="hybridMultilevel"/>
    <w:tmpl w:val="9474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6DFB7"/>
    <w:multiLevelType w:val="hybridMultilevel"/>
    <w:tmpl w:val="18303E36"/>
    <w:lvl w:ilvl="0" w:tplc="2FF64F24">
      <w:start w:val="1"/>
      <w:numFmt w:val="bullet"/>
      <w:lvlText w:val=""/>
      <w:lvlJc w:val="left"/>
      <w:pPr>
        <w:ind w:left="720" w:hanging="360"/>
      </w:pPr>
      <w:rPr>
        <w:rFonts w:ascii="Symbol" w:hAnsi="Symbol" w:hint="default"/>
      </w:rPr>
    </w:lvl>
    <w:lvl w:ilvl="1" w:tplc="876CAD34">
      <w:start w:val="1"/>
      <w:numFmt w:val="bullet"/>
      <w:lvlText w:val="o"/>
      <w:lvlJc w:val="left"/>
      <w:pPr>
        <w:ind w:left="1440" w:hanging="360"/>
      </w:pPr>
      <w:rPr>
        <w:rFonts w:ascii="Courier New" w:hAnsi="Courier New" w:hint="default"/>
      </w:rPr>
    </w:lvl>
    <w:lvl w:ilvl="2" w:tplc="4D22711E">
      <w:start w:val="1"/>
      <w:numFmt w:val="bullet"/>
      <w:lvlText w:val=""/>
      <w:lvlJc w:val="left"/>
      <w:pPr>
        <w:ind w:left="2160" w:hanging="360"/>
      </w:pPr>
      <w:rPr>
        <w:rFonts w:ascii="Wingdings" w:hAnsi="Wingdings" w:hint="default"/>
      </w:rPr>
    </w:lvl>
    <w:lvl w:ilvl="3" w:tplc="2826C2E6">
      <w:start w:val="1"/>
      <w:numFmt w:val="bullet"/>
      <w:lvlText w:val=""/>
      <w:lvlJc w:val="left"/>
      <w:pPr>
        <w:ind w:left="2880" w:hanging="360"/>
      </w:pPr>
      <w:rPr>
        <w:rFonts w:ascii="Symbol" w:hAnsi="Symbol" w:hint="default"/>
      </w:rPr>
    </w:lvl>
    <w:lvl w:ilvl="4" w:tplc="995A98E0">
      <w:start w:val="1"/>
      <w:numFmt w:val="bullet"/>
      <w:lvlText w:val="o"/>
      <w:lvlJc w:val="left"/>
      <w:pPr>
        <w:ind w:left="3600" w:hanging="360"/>
      </w:pPr>
      <w:rPr>
        <w:rFonts w:ascii="Courier New" w:hAnsi="Courier New" w:hint="default"/>
      </w:rPr>
    </w:lvl>
    <w:lvl w:ilvl="5" w:tplc="5FAE1E58">
      <w:start w:val="1"/>
      <w:numFmt w:val="bullet"/>
      <w:lvlText w:val=""/>
      <w:lvlJc w:val="left"/>
      <w:pPr>
        <w:ind w:left="4320" w:hanging="360"/>
      </w:pPr>
      <w:rPr>
        <w:rFonts w:ascii="Wingdings" w:hAnsi="Wingdings" w:hint="default"/>
      </w:rPr>
    </w:lvl>
    <w:lvl w:ilvl="6" w:tplc="715E8534">
      <w:start w:val="1"/>
      <w:numFmt w:val="bullet"/>
      <w:lvlText w:val=""/>
      <w:lvlJc w:val="left"/>
      <w:pPr>
        <w:ind w:left="5040" w:hanging="360"/>
      </w:pPr>
      <w:rPr>
        <w:rFonts w:ascii="Symbol" w:hAnsi="Symbol" w:hint="default"/>
      </w:rPr>
    </w:lvl>
    <w:lvl w:ilvl="7" w:tplc="A62EA3D4">
      <w:start w:val="1"/>
      <w:numFmt w:val="bullet"/>
      <w:lvlText w:val="o"/>
      <w:lvlJc w:val="left"/>
      <w:pPr>
        <w:ind w:left="5760" w:hanging="360"/>
      </w:pPr>
      <w:rPr>
        <w:rFonts w:ascii="Courier New" w:hAnsi="Courier New" w:hint="default"/>
      </w:rPr>
    </w:lvl>
    <w:lvl w:ilvl="8" w:tplc="85545CB4">
      <w:start w:val="1"/>
      <w:numFmt w:val="bullet"/>
      <w:lvlText w:val=""/>
      <w:lvlJc w:val="left"/>
      <w:pPr>
        <w:ind w:left="6480" w:hanging="360"/>
      </w:pPr>
      <w:rPr>
        <w:rFonts w:ascii="Wingdings" w:hAnsi="Wingdings" w:hint="default"/>
      </w:rPr>
    </w:lvl>
  </w:abstractNum>
  <w:abstractNum w:abstractNumId="20" w15:restartNumberingAfterBreak="0">
    <w:nsid w:val="3A0939A0"/>
    <w:multiLevelType w:val="hybridMultilevel"/>
    <w:tmpl w:val="D87EEE6A"/>
    <w:lvl w:ilvl="0" w:tplc="F954C4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311E6E"/>
    <w:multiLevelType w:val="hybridMultilevel"/>
    <w:tmpl w:val="3AC057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52E7C6"/>
    <w:multiLevelType w:val="hybridMultilevel"/>
    <w:tmpl w:val="2726211C"/>
    <w:lvl w:ilvl="0" w:tplc="8DFC8612">
      <w:start w:val="1"/>
      <w:numFmt w:val="bullet"/>
      <w:lvlText w:val=""/>
      <w:lvlJc w:val="left"/>
      <w:pPr>
        <w:ind w:left="720" w:hanging="360"/>
      </w:pPr>
      <w:rPr>
        <w:rFonts w:ascii="Symbol" w:hAnsi="Symbol" w:hint="default"/>
      </w:rPr>
    </w:lvl>
    <w:lvl w:ilvl="1" w:tplc="05D8AD2A">
      <w:start w:val="1"/>
      <w:numFmt w:val="bullet"/>
      <w:lvlText w:val="o"/>
      <w:lvlJc w:val="left"/>
      <w:pPr>
        <w:ind w:left="1440" w:hanging="360"/>
      </w:pPr>
      <w:rPr>
        <w:rFonts w:ascii="Courier New" w:hAnsi="Courier New" w:hint="default"/>
      </w:rPr>
    </w:lvl>
    <w:lvl w:ilvl="2" w:tplc="987E984C">
      <w:start w:val="1"/>
      <w:numFmt w:val="bullet"/>
      <w:lvlText w:val=""/>
      <w:lvlJc w:val="left"/>
      <w:pPr>
        <w:ind w:left="2160" w:hanging="360"/>
      </w:pPr>
      <w:rPr>
        <w:rFonts w:ascii="Wingdings" w:hAnsi="Wingdings" w:hint="default"/>
      </w:rPr>
    </w:lvl>
    <w:lvl w:ilvl="3" w:tplc="00564FFE">
      <w:start w:val="1"/>
      <w:numFmt w:val="bullet"/>
      <w:lvlText w:val=""/>
      <w:lvlJc w:val="left"/>
      <w:pPr>
        <w:ind w:left="2880" w:hanging="360"/>
      </w:pPr>
      <w:rPr>
        <w:rFonts w:ascii="Symbol" w:hAnsi="Symbol" w:hint="default"/>
      </w:rPr>
    </w:lvl>
    <w:lvl w:ilvl="4" w:tplc="3DEA9ECE">
      <w:start w:val="1"/>
      <w:numFmt w:val="bullet"/>
      <w:lvlText w:val="o"/>
      <w:lvlJc w:val="left"/>
      <w:pPr>
        <w:ind w:left="3600" w:hanging="360"/>
      </w:pPr>
      <w:rPr>
        <w:rFonts w:ascii="Courier New" w:hAnsi="Courier New" w:hint="default"/>
      </w:rPr>
    </w:lvl>
    <w:lvl w:ilvl="5" w:tplc="EB10697E">
      <w:start w:val="1"/>
      <w:numFmt w:val="bullet"/>
      <w:lvlText w:val=""/>
      <w:lvlJc w:val="left"/>
      <w:pPr>
        <w:ind w:left="4320" w:hanging="360"/>
      </w:pPr>
      <w:rPr>
        <w:rFonts w:ascii="Wingdings" w:hAnsi="Wingdings" w:hint="default"/>
      </w:rPr>
    </w:lvl>
    <w:lvl w:ilvl="6" w:tplc="A78C1D34">
      <w:start w:val="1"/>
      <w:numFmt w:val="bullet"/>
      <w:lvlText w:val=""/>
      <w:lvlJc w:val="left"/>
      <w:pPr>
        <w:ind w:left="5040" w:hanging="360"/>
      </w:pPr>
      <w:rPr>
        <w:rFonts w:ascii="Symbol" w:hAnsi="Symbol" w:hint="default"/>
      </w:rPr>
    </w:lvl>
    <w:lvl w:ilvl="7" w:tplc="CF6C02E6">
      <w:start w:val="1"/>
      <w:numFmt w:val="bullet"/>
      <w:lvlText w:val="o"/>
      <w:lvlJc w:val="left"/>
      <w:pPr>
        <w:ind w:left="5760" w:hanging="360"/>
      </w:pPr>
      <w:rPr>
        <w:rFonts w:ascii="Courier New" w:hAnsi="Courier New" w:hint="default"/>
      </w:rPr>
    </w:lvl>
    <w:lvl w:ilvl="8" w:tplc="917CC29E">
      <w:start w:val="1"/>
      <w:numFmt w:val="bullet"/>
      <w:lvlText w:val=""/>
      <w:lvlJc w:val="left"/>
      <w:pPr>
        <w:ind w:left="6480" w:hanging="360"/>
      </w:pPr>
      <w:rPr>
        <w:rFonts w:ascii="Wingdings" w:hAnsi="Wingdings" w:hint="default"/>
      </w:rPr>
    </w:lvl>
  </w:abstractNum>
  <w:abstractNum w:abstractNumId="23" w15:restartNumberingAfterBreak="0">
    <w:nsid w:val="4BFC3648"/>
    <w:multiLevelType w:val="hybridMultilevel"/>
    <w:tmpl w:val="5A0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46359"/>
    <w:multiLevelType w:val="hybridMultilevel"/>
    <w:tmpl w:val="170C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C067A"/>
    <w:multiLevelType w:val="hybridMultilevel"/>
    <w:tmpl w:val="EEAE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F3852"/>
    <w:multiLevelType w:val="hybridMultilevel"/>
    <w:tmpl w:val="DD4C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ED2F6"/>
    <w:multiLevelType w:val="hybridMultilevel"/>
    <w:tmpl w:val="46360144"/>
    <w:lvl w:ilvl="0" w:tplc="FFFFFFFF">
      <w:start w:val="1"/>
      <w:numFmt w:val="bullet"/>
      <w:lvlText w:val=""/>
      <w:lvlJc w:val="left"/>
      <w:pPr>
        <w:ind w:left="720" w:hanging="360"/>
      </w:pPr>
      <w:rPr>
        <w:rFonts w:ascii="Symbol" w:hAnsi="Symbol" w:hint="default"/>
      </w:rPr>
    </w:lvl>
    <w:lvl w:ilvl="1" w:tplc="1F3A3424">
      <w:start w:val="1"/>
      <w:numFmt w:val="bullet"/>
      <w:lvlText w:val="o"/>
      <w:lvlJc w:val="left"/>
      <w:pPr>
        <w:ind w:left="1440" w:hanging="360"/>
      </w:pPr>
      <w:rPr>
        <w:rFonts w:ascii="Courier New" w:hAnsi="Courier New" w:hint="default"/>
      </w:rPr>
    </w:lvl>
    <w:lvl w:ilvl="2" w:tplc="944C989A">
      <w:start w:val="1"/>
      <w:numFmt w:val="bullet"/>
      <w:lvlText w:val=""/>
      <w:lvlJc w:val="left"/>
      <w:pPr>
        <w:ind w:left="2160" w:hanging="360"/>
      </w:pPr>
      <w:rPr>
        <w:rFonts w:ascii="Wingdings" w:hAnsi="Wingdings" w:hint="default"/>
      </w:rPr>
    </w:lvl>
    <w:lvl w:ilvl="3" w:tplc="F8C6516E">
      <w:start w:val="1"/>
      <w:numFmt w:val="bullet"/>
      <w:lvlText w:val=""/>
      <w:lvlJc w:val="left"/>
      <w:pPr>
        <w:ind w:left="2880" w:hanging="360"/>
      </w:pPr>
      <w:rPr>
        <w:rFonts w:ascii="Symbol" w:hAnsi="Symbol" w:hint="default"/>
      </w:rPr>
    </w:lvl>
    <w:lvl w:ilvl="4" w:tplc="7138D20C">
      <w:start w:val="1"/>
      <w:numFmt w:val="bullet"/>
      <w:lvlText w:val="o"/>
      <w:lvlJc w:val="left"/>
      <w:pPr>
        <w:ind w:left="3600" w:hanging="360"/>
      </w:pPr>
      <w:rPr>
        <w:rFonts w:ascii="Courier New" w:hAnsi="Courier New" w:hint="default"/>
      </w:rPr>
    </w:lvl>
    <w:lvl w:ilvl="5" w:tplc="9FE6E45E">
      <w:start w:val="1"/>
      <w:numFmt w:val="bullet"/>
      <w:lvlText w:val=""/>
      <w:lvlJc w:val="left"/>
      <w:pPr>
        <w:ind w:left="4320" w:hanging="360"/>
      </w:pPr>
      <w:rPr>
        <w:rFonts w:ascii="Wingdings" w:hAnsi="Wingdings" w:hint="default"/>
      </w:rPr>
    </w:lvl>
    <w:lvl w:ilvl="6" w:tplc="76ECD734">
      <w:start w:val="1"/>
      <w:numFmt w:val="bullet"/>
      <w:lvlText w:val=""/>
      <w:lvlJc w:val="left"/>
      <w:pPr>
        <w:ind w:left="5040" w:hanging="360"/>
      </w:pPr>
      <w:rPr>
        <w:rFonts w:ascii="Symbol" w:hAnsi="Symbol" w:hint="default"/>
      </w:rPr>
    </w:lvl>
    <w:lvl w:ilvl="7" w:tplc="99DC0F22">
      <w:start w:val="1"/>
      <w:numFmt w:val="bullet"/>
      <w:lvlText w:val="o"/>
      <w:lvlJc w:val="left"/>
      <w:pPr>
        <w:ind w:left="5760" w:hanging="360"/>
      </w:pPr>
      <w:rPr>
        <w:rFonts w:ascii="Courier New" w:hAnsi="Courier New" w:hint="default"/>
      </w:rPr>
    </w:lvl>
    <w:lvl w:ilvl="8" w:tplc="0F6042B8">
      <w:start w:val="1"/>
      <w:numFmt w:val="bullet"/>
      <w:lvlText w:val=""/>
      <w:lvlJc w:val="left"/>
      <w:pPr>
        <w:ind w:left="6480" w:hanging="360"/>
      </w:pPr>
      <w:rPr>
        <w:rFonts w:ascii="Wingdings" w:hAnsi="Wingdings" w:hint="default"/>
      </w:rPr>
    </w:lvl>
  </w:abstractNum>
  <w:abstractNum w:abstractNumId="28" w15:restartNumberingAfterBreak="0">
    <w:nsid w:val="579412B4"/>
    <w:multiLevelType w:val="hybridMultilevel"/>
    <w:tmpl w:val="8312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80F68"/>
    <w:multiLevelType w:val="hybridMultilevel"/>
    <w:tmpl w:val="04FC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45D44"/>
    <w:multiLevelType w:val="hybridMultilevel"/>
    <w:tmpl w:val="7A96720C"/>
    <w:lvl w:ilvl="0" w:tplc="F954C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C702C"/>
    <w:multiLevelType w:val="hybridMultilevel"/>
    <w:tmpl w:val="466A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A02B1"/>
    <w:multiLevelType w:val="hybridMultilevel"/>
    <w:tmpl w:val="C75C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05766"/>
    <w:multiLevelType w:val="hybridMultilevel"/>
    <w:tmpl w:val="6140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63320"/>
    <w:multiLevelType w:val="hybridMultilevel"/>
    <w:tmpl w:val="43C6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12CD5"/>
    <w:multiLevelType w:val="hybridMultilevel"/>
    <w:tmpl w:val="AFD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1AF51"/>
    <w:multiLevelType w:val="hybridMultilevel"/>
    <w:tmpl w:val="67D00EC6"/>
    <w:lvl w:ilvl="0" w:tplc="1D62AA2C">
      <w:start w:val="1"/>
      <w:numFmt w:val="bullet"/>
      <w:lvlText w:val=""/>
      <w:lvlJc w:val="left"/>
      <w:pPr>
        <w:ind w:left="720" w:hanging="360"/>
      </w:pPr>
      <w:rPr>
        <w:rFonts w:ascii="Symbol" w:hAnsi="Symbol" w:hint="default"/>
      </w:rPr>
    </w:lvl>
    <w:lvl w:ilvl="1" w:tplc="CCCC3846">
      <w:start w:val="1"/>
      <w:numFmt w:val="bullet"/>
      <w:lvlText w:val="o"/>
      <w:lvlJc w:val="left"/>
      <w:pPr>
        <w:ind w:left="1440" w:hanging="360"/>
      </w:pPr>
      <w:rPr>
        <w:rFonts w:ascii="Courier New" w:hAnsi="Courier New" w:hint="default"/>
      </w:rPr>
    </w:lvl>
    <w:lvl w:ilvl="2" w:tplc="1FA67264">
      <w:start w:val="1"/>
      <w:numFmt w:val="bullet"/>
      <w:lvlText w:val=""/>
      <w:lvlJc w:val="left"/>
      <w:pPr>
        <w:ind w:left="2160" w:hanging="360"/>
      </w:pPr>
      <w:rPr>
        <w:rFonts w:ascii="Wingdings" w:hAnsi="Wingdings" w:hint="default"/>
      </w:rPr>
    </w:lvl>
    <w:lvl w:ilvl="3" w:tplc="CB702CD2">
      <w:start w:val="1"/>
      <w:numFmt w:val="bullet"/>
      <w:lvlText w:val=""/>
      <w:lvlJc w:val="left"/>
      <w:pPr>
        <w:ind w:left="2880" w:hanging="360"/>
      </w:pPr>
      <w:rPr>
        <w:rFonts w:ascii="Symbol" w:hAnsi="Symbol" w:hint="default"/>
      </w:rPr>
    </w:lvl>
    <w:lvl w:ilvl="4" w:tplc="D4AEA8AE">
      <w:start w:val="1"/>
      <w:numFmt w:val="bullet"/>
      <w:lvlText w:val="o"/>
      <w:lvlJc w:val="left"/>
      <w:pPr>
        <w:ind w:left="3600" w:hanging="360"/>
      </w:pPr>
      <w:rPr>
        <w:rFonts w:ascii="Courier New" w:hAnsi="Courier New" w:hint="default"/>
      </w:rPr>
    </w:lvl>
    <w:lvl w:ilvl="5" w:tplc="B0CE575C">
      <w:start w:val="1"/>
      <w:numFmt w:val="bullet"/>
      <w:lvlText w:val=""/>
      <w:lvlJc w:val="left"/>
      <w:pPr>
        <w:ind w:left="4320" w:hanging="360"/>
      </w:pPr>
      <w:rPr>
        <w:rFonts w:ascii="Wingdings" w:hAnsi="Wingdings" w:hint="default"/>
      </w:rPr>
    </w:lvl>
    <w:lvl w:ilvl="6" w:tplc="F41EB6BA">
      <w:start w:val="1"/>
      <w:numFmt w:val="bullet"/>
      <w:lvlText w:val=""/>
      <w:lvlJc w:val="left"/>
      <w:pPr>
        <w:ind w:left="5040" w:hanging="360"/>
      </w:pPr>
      <w:rPr>
        <w:rFonts w:ascii="Symbol" w:hAnsi="Symbol" w:hint="default"/>
      </w:rPr>
    </w:lvl>
    <w:lvl w:ilvl="7" w:tplc="70480558">
      <w:start w:val="1"/>
      <w:numFmt w:val="bullet"/>
      <w:lvlText w:val="o"/>
      <w:lvlJc w:val="left"/>
      <w:pPr>
        <w:ind w:left="5760" w:hanging="360"/>
      </w:pPr>
      <w:rPr>
        <w:rFonts w:ascii="Courier New" w:hAnsi="Courier New" w:hint="default"/>
      </w:rPr>
    </w:lvl>
    <w:lvl w:ilvl="8" w:tplc="7E309308">
      <w:start w:val="1"/>
      <w:numFmt w:val="bullet"/>
      <w:lvlText w:val=""/>
      <w:lvlJc w:val="left"/>
      <w:pPr>
        <w:ind w:left="6480" w:hanging="360"/>
      </w:pPr>
      <w:rPr>
        <w:rFonts w:ascii="Wingdings" w:hAnsi="Wingdings" w:hint="default"/>
      </w:rPr>
    </w:lvl>
  </w:abstractNum>
  <w:abstractNum w:abstractNumId="37" w15:restartNumberingAfterBreak="0">
    <w:nsid w:val="7C8000C6"/>
    <w:multiLevelType w:val="hybridMultilevel"/>
    <w:tmpl w:val="A2E0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739698">
    <w:abstractNumId w:val="19"/>
  </w:num>
  <w:num w:numId="2" w16cid:durableId="729695409">
    <w:abstractNumId w:val="9"/>
  </w:num>
  <w:num w:numId="3" w16cid:durableId="402411706">
    <w:abstractNumId w:val="36"/>
  </w:num>
  <w:num w:numId="4" w16cid:durableId="927881318">
    <w:abstractNumId w:val="27"/>
  </w:num>
  <w:num w:numId="5" w16cid:durableId="951084128">
    <w:abstractNumId w:val="15"/>
  </w:num>
  <w:num w:numId="6" w16cid:durableId="697201650">
    <w:abstractNumId w:val="22"/>
  </w:num>
  <w:num w:numId="7" w16cid:durableId="1289167879">
    <w:abstractNumId w:val="25"/>
  </w:num>
  <w:num w:numId="8" w16cid:durableId="792286337">
    <w:abstractNumId w:val="12"/>
  </w:num>
  <w:num w:numId="9" w16cid:durableId="2058436127">
    <w:abstractNumId w:val="34"/>
  </w:num>
  <w:num w:numId="10" w16cid:durableId="781192875">
    <w:abstractNumId w:val="33"/>
  </w:num>
  <w:num w:numId="11" w16cid:durableId="1338580392">
    <w:abstractNumId w:val="32"/>
  </w:num>
  <w:num w:numId="12" w16cid:durableId="568199405">
    <w:abstractNumId w:val="17"/>
  </w:num>
  <w:num w:numId="13" w16cid:durableId="1482380284">
    <w:abstractNumId w:val="13"/>
  </w:num>
  <w:num w:numId="14" w16cid:durableId="964389348">
    <w:abstractNumId w:val="14"/>
  </w:num>
  <w:num w:numId="15" w16cid:durableId="1097822173">
    <w:abstractNumId w:val="24"/>
  </w:num>
  <w:num w:numId="16" w16cid:durableId="1356227872">
    <w:abstractNumId w:val="29"/>
  </w:num>
  <w:num w:numId="17" w16cid:durableId="514922435">
    <w:abstractNumId w:val="18"/>
  </w:num>
  <w:num w:numId="18" w16cid:durableId="2071538588">
    <w:abstractNumId w:val="21"/>
  </w:num>
  <w:num w:numId="19" w16cid:durableId="997079478">
    <w:abstractNumId w:val="23"/>
  </w:num>
  <w:num w:numId="20" w16cid:durableId="796723841">
    <w:abstractNumId w:val="7"/>
  </w:num>
  <w:num w:numId="21" w16cid:durableId="34236907">
    <w:abstractNumId w:val="8"/>
  </w:num>
  <w:num w:numId="22" w16cid:durableId="1190488393">
    <w:abstractNumId w:val="35"/>
  </w:num>
  <w:num w:numId="23" w16cid:durableId="922879529">
    <w:abstractNumId w:val="1"/>
  </w:num>
  <w:num w:numId="24" w16cid:durableId="1678849521">
    <w:abstractNumId w:val="6"/>
  </w:num>
  <w:num w:numId="25" w16cid:durableId="1105812307">
    <w:abstractNumId w:val="28"/>
  </w:num>
  <w:num w:numId="26" w16cid:durableId="1796366298">
    <w:abstractNumId w:val="31"/>
  </w:num>
  <w:num w:numId="27" w16cid:durableId="1191601435">
    <w:abstractNumId w:val="0"/>
  </w:num>
  <w:num w:numId="28" w16cid:durableId="1528176068">
    <w:abstractNumId w:val="10"/>
  </w:num>
  <w:num w:numId="29" w16cid:durableId="909147331">
    <w:abstractNumId w:val="16"/>
  </w:num>
  <w:num w:numId="30" w16cid:durableId="37365111">
    <w:abstractNumId w:val="37"/>
  </w:num>
  <w:num w:numId="31" w16cid:durableId="494340651">
    <w:abstractNumId w:val="26"/>
  </w:num>
  <w:num w:numId="32" w16cid:durableId="512427247">
    <w:abstractNumId w:val="2"/>
  </w:num>
  <w:num w:numId="33" w16cid:durableId="183255508">
    <w:abstractNumId w:val="11"/>
  </w:num>
  <w:num w:numId="34" w16cid:durableId="1956935407">
    <w:abstractNumId w:val="4"/>
  </w:num>
  <w:num w:numId="35" w16cid:durableId="1169635646">
    <w:abstractNumId w:val="20"/>
  </w:num>
  <w:num w:numId="36" w16cid:durableId="538201982">
    <w:abstractNumId w:val="30"/>
  </w:num>
  <w:num w:numId="37" w16cid:durableId="1466657725">
    <w:abstractNumId w:val="3"/>
  </w:num>
  <w:num w:numId="38" w16cid:durableId="1443916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119C1A"/>
    <w:rsid w:val="00003001"/>
    <w:rsid w:val="000B4F6E"/>
    <w:rsid w:val="000B7EFB"/>
    <w:rsid w:val="000C1A3B"/>
    <w:rsid w:val="000C50C9"/>
    <w:rsid w:val="00126DAB"/>
    <w:rsid w:val="001822B5"/>
    <w:rsid w:val="001976E1"/>
    <w:rsid w:val="001B3362"/>
    <w:rsid w:val="001D2B09"/>
    <w:rsid w:val="001E1698"/>
    <w:rsid w:val="001F3CF0"/>
    <w:rsid w:val="0024065C"/>
    <w:rsid w:val="00247F16"/>
    <w:rsid w:val="00280B31"/>
    <w:rsid w:val="00282AB4"/>
    <w:rsid w:val="0029751A"/>
    <w:rsid w:val="002A3704"/>
    <w:rsid w:val="002B03F8"/>
    <w:rsid w:val="002D53DE"/>
    <w:rsid w:val="002E5902"/>
    <w:rsid w:val="002F51A7"/>
    <w:rsid w:val="00311BC9"/>
    <w:rsid w:val="00363959"/>
    <w:rsid w:val="00377B19"/>
    <w:rsid w:val="003D197A"/>
    <w:rsid w:val="003E50A4"/>
    <w:rsid w:val="004278BE"/>
    <w:rsid w:val="004369FB"/>
    <w:rsid w:val="00440B11"/>
    <w:rsid w:val="00446EC5"/>
    <w:rsid w:val="00451F0E"/>
    <w:rsid w:val="004A4F45"/>
    <w:rsid w:val="004A64CE"/>
    <w:rsid w:val="00512DBB"/>
    <w:rsid w:val="00535DC4"/>
    <w:rsid w:val="00581FDB"/>
    <w:rsid w:val="005903EE"/>
    <w:rsid w:val="005A7F43"/>
    <w:rsid w:val="006045CC"/>
    <w:rsid w:val="00616BBE"/>
    <w:rsid w:val="00625B89"/>
    <w:rsid w:val="006320D6"/>
    <w:rsid w:val="00652C4A"/>
    <w:rsid w:val="0065526B"/>
    <w:rsid w:val="00667E6E"/>
    <w:rsid w:val="00677775"/>
    <w:rsid w:val="006A2368"/>
    <w:rsid w:val="006B2061"/>
    <w:rsid w:val="006E6A1A"/>
    <w:rsid w:val="006E6C0E"/>
    <w:rsid w:val="00704942"/>
    <w:rsid w:val="00722231"/>
    <w:rsid w:val="00760D82"/>
    <w:rsid w:val="00763C97"/>
    <w:rsid w:val="007C4FD4"/>
    <w:rsid w:val="007D4BA3"/>
    <w:rsid w:val="007F462F"/>
    <w:rsid w:val="007F5C1B"/>
    <w:rsid w:val="00814E00"/>
    <w:rsid w:val="00832659"/>
    <w:rsid w:val="008C2865"/>
    <w:rsid w:val="008D5385"/>
    <w:rsid w:val="008D759B"/>
    <w:rsid w:val="008F0DB1"/>
    <w:rsid w:val="00900E87"/>
    <w:rsid w:val="009043C2"/>
    <w:rsid w:val="00967C93"/>
    <w:rsid w:val="00974598"/>
    <w:rsid w:val="00993550"/>
    <w:rsid w:val="009F1FA2"/>
    <w:rsid w:val="00A03B9A"/>
    <w:rsid w:val="00A330C0"/>
    <w:rsid w:val="00A6188F"/>
    <w:rsid w:val="00A938C8"/>
    <w:rsid w:val="00A9561D"/>
    <w:rsid w:val="00AB406D"/>
    <w:rsid w:val="00AD14D8"/>
    <w:rsid w:val="00AF321A"/>
    <w:rsid w:val="00B17D5D"/>
    <w:rsid w:val="00B269A2"/>
    <w:rsid w:val="00B467DD"/>
    <w:rsid w:val="00B973F5"/>
    <w:rsid w:val="00BB512D"/>
    <w:rsid w:val="00BB68F4"/>
    <w:rsid w:val="00C05C0A"/>
    <w:rsid w:val="00C16659"/>
    <w:rsid w:val="00C2696B"/>
    <w:rsid w:val="00C349C8"/>
    <w:rsid w:val="00C35099"/>
    <w:rsid w:val="00C62409"/>
    <w:rsid w:val="00C7607F"/>
    <w:rsid w:val="00CB2C3F"/>
    <w:rsid w:val="00CC6777"/>
    <w:rsid w:val="00CD461B"/>
    <w:rsid w:val="00D06D81"/>
    <w:rsid w:val="00D20151"/>
    <w:rsid w:val="00D433EC"/>
    <w:rsid w:val="00D4456E"/>
    <w:rsid w:val="00D50A0F"/>
    <w:rsid w:val="00D6493B"/>
    <w:rsid w:val="00D722F9"/>
    <w:rsid w:val="00D75754"/>
    <w:rsid w:val="00DA32B5"/>
    <w:rsid w:val="00DB28DA"/>
    <w:rsid w:val="00DB5953"/>
    <w:rsid w:val="00DC7353"/>
    <w:rsid w:val="00E14B18"/>
    <w:rsid w:val="00E40CBE"/>
    <w:rsid w:val="00E53FCF"/>
    <w:rsid w:val="00E615A6"/>
    <w:rsid w:val="00E83801"/>
    <w:rsid w:val="00E95154"/>
    <w:rsid w:val="00EA6867"/>
    <w:rsid w:val="00EB31B8"/>
    <w:rsid w:val="00EF5E29"/>
    <w:rsid w:val="00F62CCF"/>
    <w:rsid w:val="00F726D5"/>
    <w:rsid w:val="00F85F9D"/>
    <w:rsid w:val="00F8691B"/>
    <w:rsid w:val="00FA067E"/>
    <w:rsid w:val="00FA08B3"/>
    <w:rsid w:val="00FD1DED"/>
    <w:rsid w:val="0167F3C7"/>
    <w:rsid w:val="0324357C"/>
    <w:rsid w:val="032BB5BF"/>
    <w:rsid w:val="0362BE2B"/>
    <w:rsid w:val="03A228CA"/>
    <w:rsid w:val="03B608D2"/>
    <w:rsid w:val="03C07904"/>
    <w:rsid w:val="04AA4014"/>
    <w:rsid w:val="0646B5DF"/>
    <w:rsid w:val="06C7AD96"/>
    <w:rsid w:val="07D0A653"/>
    <w:rsid w:val="08FABA0B"/>
    <w:rsid w:val="09CB0B28"/>
    <w:rsid w:val="0A202765"/>
    <w:rsid w:val="0ADEF2E3"/>
    <w:rsid w:val="0B9CAA57"/>
    <w:rsid w:val="0D803347"/>
    <w:rsid w:val="0DDD815D"/>
    <w:rsid w:val="0E4B8B1A"/>
    <w:rsid w:val="0F5485D0"/>
    <w:rsid w:val="0FE17C27"/>
    <w:rsid w:val="10BD5BCE"/>
    <w:rsid w:val="1122EAB4"/>
    <w:rsid w:val="117F40E3"/>
    <w:rsid w:val="11896886"/>
    <w:rsid w:val="1305D3E0"/>
    <w:rsid w:val="156F502F"/>
    <w:rsid w:val="162F6D08"/>
    <w:rsid w:val="1846CC51"/>
    <w:rsid w:val="1940EFC7"/>
    <w:rsid w:val="1A51E859"/>
    <w:rsid w:val="1B17226F"/>
    <w:rsid w:val="1B45D74B"/>
    <w:rsid w:val="1BEAC656"/>
    <w:rsid w:val="1BEBC281"/>
    <w:rsid w:val="1C40F562"/>
    <w:rsid w:val="1C64FC1B"/>
    <w:rsid w:val="1F028528"/>
    <w:rsid w:val="1F06D2CF"/>
    <w:rsid w:val="2078EA29"/>
    <w:rsid w:val="21802749"/>
    <w:rsid w:val="222A6260"/>
    <w:rsid w:val="226F9D99"/>
    <w:rsid w:val="23E69475"/>
    <w:rsid w:val="24BF8E79"/>
    <w:rsid w:val="25A73E5B"/>
    <w:rsid w:val="282F8AB8"/>
    <w:rsid w:val="28C0FF6B"/>
    <w:rsid w:val="28D0400D"/>
    <w:rsid w:val="28E354EF"/>
    <w:rsid w:val="292DC13E"/>
    <w:rsid w:val="298B392E"/>
    <w:rsid w:val="2A1E63E4"/>
    <w:rsid w:val="2B119C1A"/>
    <w:rsid w:val="2B4DB07C"/>
    <w:rsid w:val="2C74BDE4"/>
    <w:rsid w:val="2D0C59F8"/>
    <w:rsid w:val="2D79597E"/>
    <w:rsid w:val="2E108E45"/>
    <w:rsid w:val="2E6B4659"/>
    <w:rsid w:val="2F34F844"/>
    <w:rsid w:val="2FAC5EA6"/>
    <w:rsid w:val="2FE93FDB"/>
    <w:rsid w:val="302BF788"/>
    <w:rsid w:val="304F5917"/>
    <w:rsid w:val="30A87D68"/>
    <w:rsid w:val="31482F07"/>
    <w:rsid w:val="326C9906"/>
    <w:rsid w:val="32DA0EA1"/>
    <w:rsid w:val="330251E2"/>
    <w:rsid w:val="33E10039"/>
    <w:rsid w:val="347FCFC9"/>
    <w:rsid w:val="35A8866B"/>
    <w:rsid w:val="35D7C02F"/>
    <w:rsid w:val="364E9B9B"/>
    <w:rsid w:val="365BE7EF"/>
    <w:rsid w:val="373738AE"/>
    <w:rsid w:val="3848F845"/>
    <w:rsid w:val="38C6DC51"/>
    <w:rsid w:val="39EE7D2E"/>
    <w:rsid w:val="3B451ADF"/>
    <w:rsid w:val="3BDBE7A1"/>
    <w:rsid w:val="3C25F21F"/>
    <w:rsid w:val="3CE9A23E"/>
    <w:rsid w:val="3D4319B8"/>
    <w:rsid w:val="3DB39850"/>
    <w:rsid w:val="418DB7D5"/>
    <w:rsid w:val="41DEFC05"/>
    <w:rsid w:val="42BD9099"/>
    <w:rsid w:val="42EC8B66"/>
    <w:rsid w:val="4301FE1B"/>
    <w:rsid w:val="44BFB7AF"/>
    <w:rsid w:val="44C224F2"/>
    <w:rsid w:val="45B33BB5"/>
    <w:rsid w:val="461ADA2C"/>
    <w:rsid w:val="4768A4C6"/>
    <w:rsid w:val="476A2175"/>
    <w:rsid w:val="485D1C41"/>
    <w:rsid w:val="48BA7BAB"/>
    <w:rsid w:val="49EEC7F1"/>
    <w:rsid w:val="4A53874A"/>
    <w:rsid w:val="4AC4A880"/>
    <w:rsid w:val="4B3A968B"/>
    <w:rsid w:val="4C10A98A"/>
    <w:rsid w:val="4C1A7C60"/>
    <w:rsid w:val="4CAB13DE"/>
    <w:rsid w:val="4DD1A9A0"/>
    <w:rsid w:val="4E26E6E5"/>
    <w:rsid w:val="4FE057BE"/>
    <w:rsid w:val="50A504F3"/>
    <w:rsid w:val="50B999F3"/>
    <w:rsid w:val="50FCE67E"/>
    <w:rsid w:val="524D40B4"/>
    <w:rsid w:val="52C6A861"/>
    <w:rsid w:val="53151CDE"/>
    <w:rsid w:val="537FB559"/>
    <w:rsid w:val="5393521F"/>
    <w:rsid w:val="5457628C"/>
    <w:rsid w:val="55D6321D"/>
    <w:rsid w:val="56A9FF98"/>
    <w:rsid w:val="573579CC"/>
    <w:rsid w:val="575543C8"/>
    <w:rsid w:val="58138AD5"/>
    <w:rsid w:val="58784600"/>
    <w:rsid w:val="5898D31D"/>
    <w:rsid w:val="5A19B27F"/>
    <w:rsid w:val="5A8DEDD5"/>
    <w:rsid w:val="5B9103E8"/>
    <w:rsid w:val="5CC55AA0"/>
    <w:rsid w:val="5D2CD449"/>
    <w:rsid w:val="5DC128DC"/>
    <w:rsid w:val="5E05CFAD"/>
    <w:rsid w:val="5F43F64C"/>
    <w:rsid w:val="5F7262F4"/>
    <w:rsid w:val="5FFB5D80"/>
    <w:rsid w:val="60D15220"/>
    <w:rsid w:val="61044D91"/>
    <w:rsid w:val="610645CF"/>
    <w:rsid w:val="611AEB5C"/>
    <w:rsid w:val="61F5BC1F"/>
    <w:rsid w:val="623AC906"/>
    <w:rsid w:val="626BFFF2"/>
    <w:rsid w:val="6294E78B"/>
    <w:rsid w:val="62AA03B6"/>
    <w:rsid w:val="62AB43A2"/>
    <w:rsid w:val="62E78C32"/>
    <w:rsid w:val="634494F3"/>
    <w:rsid w:val="636668B3"/>
    <w:rsid w:val="6402A694"/>
    <w:rsid w:val="64EBE947"/>
    <w:rsid w:val="6531A984"/>
    <w:rsid w:val="65AA8CB0"/>
    <w:rsid w:val="65AE5DF9"/>
    <w:rsid w:val="66C73F6C"/>
    <w:rsid w:val="67A8147B"/>
    <w:rsid w:val="6911DA06"/>
    <w:rsid w:val="6959A856"/>
    <w:rsid w:val="6B43DD81"/>
    <w:rsid w:val="6BA845A7"/>
    <w:rsid w:val="6C22B6D5"/>
    <w:rsid w:val="6CFAB9FC"/>
    <w:rsid w:val="6D52F820"/>
    <w:rsid w:val="6E968A5D"/>
    <w:rsid w:val="6EA7534B"/>
    <w:rsid w:val="70632154"/>
    <w:rsid w:val="711B2383"/>
    <w:rsid w:val="717C5349"/>
    <w:rsid w:val="71DB38DD"/>
    <w:rsid w:val="7207ABAD"/>
    <w:rsid w:val="730A2C29"/>
    <w:rsid w:val="73EC6E61"/>
    <w:rsid w:val="74B5C9FC"/>
    <w:rsid w:val="751C9475"/>
    <w:rsid w:val="75B103B8"/>
    <w:rsid w:val="762F15D3"/>
    <w:rsid w:val="770698D9"/>
    <w:rsid w:val="77C474EF"/>
    <w:rsid w:val="77F2902E"/>
    <w:rsid w:val="7893625F"/>
    <w:rsid w:val="79AEAF2B"/>
    <w:rsid w:val="79C3B17C"/>
    <w:rsid w:val="7D0B1C4A"/>
    <w:rsid w:val="7D41A45C"/>
    <w:rsid w:val="7D8FB58C"/>
    <w:rsid w:val="7E1004C9"/>
    <w:rsid w:val="7ECA890A"/>
    <w:rsid w:val="7EDD74BD"/>
    <w:rsid w:val="7F25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19C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77775"/>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C4FD4"/>
    <w:rPr>
      <w:color w:val="0563C1" w:themeColor="hyperlink"/>
      <w:u w:val="single"/>
    </w:rPr>
  </w:style>
  <w:style w:type="character" w:styleId="UnresolvedMention">
    <w:name w:val="Unresolved Mention"/>
    <w:basedOn w:val="DefaultParagraphFont"/>
    <w:uiPriority w:val="99"/>
    <w:semiHidden/>
    <w:unhideWhenUsed/>
    <w:rsid w:val="007C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soar.usa.edu/jihse/styleguide.html" TargetMode="External"/><Relationship Id="rId4" Type="http://schemas.openxmlformats.org/officeDocument/2006/relationships/settings" Target="settings.xml"/><Relationship Id="rId9" Type="http://schemas.openxmlformats.org/officeDocument/2006/relationships/hyperlink" Target="https://soar.usa.edu/jihse/styleguid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0A12977AFCE84988980A0A9650697F" ma:contentTypeVersion="11" ma:contentTypeDescription="Create a new document." ma:contentTypeScope="" ma:versionID="103306624386e5bd9267574269c01d20">
  <xsd:schema xmlns:xsd="http://www.w3.org/2001/XMLSchema" xmlns:xs="http://www.w3.org/2001/XMLSchema" xmlns:p="http://schemas.microsoft.com/office/2006/metadata/properties" xmlns:ns2="860d56f7-613d-41a3-bdc5-f17855f4785c" xmlns:ns3="f8d58e44-eeb2-46b6-8724-cd7bb77a7083" targetNamespace="http://schemas.microsoft.com/office/2006/metadata/properties" ma:root="true" ma:fieldsID="e0d8ed55ab4d8294f3e53bc1d447bf76" ns2:_="" ns3:_="">
    <xsd:import namespace="860d56f7-613d-41a3-bdc5-f17855f4785c"/>
    <xsd:import namespace="f8d58e44-eeb2-46b6-8724-cd7bb77a708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d56f7-613d-41a3-bdc5-f17855f47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8c7c436-d205-407d-a271-1bd9c07a0ef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58e44-eeb2-46b6-8724-cd7bb77a708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6216e5a-a005-4ba5-ba4f-c6ae25cc7d1d}" ma:internalName="TaxCatchAll" ma:showField="CatchAllData" ma:web="f8d58e44-eeb2-46b6-8724-cd7bb77a70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60d56f7-613d-41a3-bdc5-f17855f4785c">
      <Terms xmlns="http://schemas.microsoft.com/office/infopath/2007/PartnerControls"/>
    </lcf76f155ced4ddcb4097134ff3c332f>
    <TaxCatchAll xmlns="f8d58e44-eeb2-46b6-8724-cd7bb77a7083" xsi:nil="true"/>
  </documentManagement>
</p:properties>
</file>

<file path=customXml/itemProps1.xml><?xml version="1.0" encoding="utf-8"?>
<ds:datastoreItem xmlns:ds="http://schemas.openxmlformats.org/officeDocument/2006/customXml" ds:itemID="{7BE916DF-9B36-4BBC-9437-7D564B6D2454}">
  <ds:schemaRefs>
    <ds:schemaRef ds:uri="http://schemas.openxmlformats.org/officeDocument/2006/bibliography"/>
  </ds:schemaRefs>
</ds:datastoreItem>
</file>

<file path=customXml/itemProps2.xml><?xml version="1.0" encoding="utf-8"?>
<ds:datastoreItem xmlns:ds="http://schemas.openxmlformats.org/officeDocument/2006/customXml" ds:itemID="{B40E5121-9187-41D8-9B5B-320C60D4F626}"/>
</file>

<file path=customXml/itemProps3.xml><?xml version="1.0" encoding="utf-8"?>
<ds:datastoreItem xmlns:ds="http://schemas.openxmlformats.org/officeDocument/2006/customXml" ds:itemID="{C130AA98-026C-46CA-B7F2-DDB7000B33F8}"/>
</file>

<file path=customXml/itemProps4.xml><?xml version="1.0" encoding="utf-8"?>
<ds:datastoreItem xmlns:ds="http://schemas.openxmlformats.org/officeDocument/2006/customXml" ds:itemID="{0C6E4595-C796-4000-9ED2-B83C31C3BA1E}"/>
</file>

<file path=docProps/app.xml><?xml version="1.0" encoding="utf-8"?>
<Properties xmlns="http://schemas.openxmlformats.org/officeDocument/2006/extended-properties" xmlns:vt="http://schemas.openxmlformats.org/officeDocument/2006/docPropsVTypes">
  <Template>Normal</Template>
  <TotalTime>0</TotalTime>
  <Pages>7</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2023-03-01T19:24:00Z</dcterms:created>
  <dcterms:modified xsi:type="dcterms:W3CDTF">2023-03-01T19:24:00Z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0x010100070A12977AFCE84988980A0A9650697F</vt:lpwstr>
  </property>
</Properties>
</file>